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DE9B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7E70A3E4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424C5BE3" w14:textId="77777777" w:rsidR="009E3AF9" w:rsidRDefault="009E3AF9" w:rsidP="00FB67AE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066DE943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419A61FE" w14:textId="77777777" w:rsidR="001B6F85" w:rsidRDefault="004B7ED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drawing>
          <wp:inline distT="0" distB="0" distL="0" distR="0" wp14:anchorId="7A685F64" wp14:editId="11207A97">
            <wp:extent cx="4510663" cy="2197290"/>
            <wp:effectExtent l="19050" t="0" r="4187" b="0"/>
            <wp:docPr id="19" name="Image 18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663" cy="2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1F05" w14:textId="77777777" w:rsidR="001B6F85" w:rsidRDefault="001B6F85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64E8E32C" w14:textId="77777777" w:rsidR="00FB67AE" w:rsidRDefault="00FB67AE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555FFF73" w14:textId="77777777" w:rsidR="00FB67AE" w:rsidRPr="005E46AF" w:rsidRDefault="00FB67AE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5ED7D144" w14:textId="3C75D2A7" w:rsidR="001B6F85" w:rsidRPr="00E34998" w:rsidRDefault="001005E1" w:rsidP="001005E1">
      <w:pPr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  <w:t>20</w:t>
      </w:r>
      <w:r w:rsidR="00A77440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  <w:t>22</w:t>
      </w: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  <w:t xml:space="preserve"> C</w:t>
      </w:r>
      <w:r w:rsidR="00E34998" w:rsidRPr="00E34998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  <w:t xml:space="preserve">hef </w:t>
      </w: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  <w:t>at home package</w:t>
      </w:r>
    </w:p>
    <w:p w14:paraId="18840C86" w14:textId="77777777" w:rsidR="00F830E0" w:rsidRDefault="00F830E0" w:rsidP="00B626DF">
      <w:pPr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</w:pPr>
    </w:p>
    <w:p w14:paraId="1CE13CF6" w14:textId="77777777" w:rsidR="00F830E0" w:rsidRDefault="00F830E0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07EC5966" w14:textId="77777777" w:rsidR="004E4B5D" w:rsidRDefault="004E4B5D" w:rsidP="00BF73D3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112E6218" w14:textId="77777777" w:rsidR="001B6F85" w:rsidRDefault="001B6F85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  <w:br w:type="page"/>
      </w:r>
    </w:p>
    <w:p w14:paraId="3B75E37F" w14:textId="77777777" w:rsidR="00B626DF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260B9EB1" wp14:editId="26D3A9BE">
            <wp:extent cx="1658112" cy="807720"/>
            <wp:effectExtent l="19050" t="0" r="0" b="0"/>
            <wp:docPr id="7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627E" w14:textId="77777777" w:rsidR="00B626DF" w:rsidRDefault="00B626DF" w:rsidP="00B626DF">
      <w:pPr>
        <w:rPr>
          <w:rFonts w:ascii="Times New Roman" w:hAnsi="Times New Roman" w:cs="Times New Roman"/>
          <w:b/>
          <w:bCs/>
          <w:i/>
          <w:sz w:val="36"/>
          <w:szCs w:val="40"/>
          <w:lang w:val="fr-CA"/>
        </w:rPr>
      </w:pPr>
    </w:p>
    <w:p w14:paraId="47C05011" w14:textId="77777777" w:rsidR="00DF6F66" w:rsidRPr="00B626DF" w:rsidRDefault="00DF6F66" w:rsidP="00B626DF">
      <w:pPr>
        <w:rPr>
          <w:rFonts w:ascii="Times New Roman" w:hAnsi="Times New Roman" w:cs="Times New Roman"/>
          <w:b/>
          <w:bCs/>
          <w:i/>
          <w:sz w:val="36"/>
          <w:szCs w:val="40"/>
          <w:lang w:val="fr-CA"/>
        </w:rPr>
      </w:pPr>
    </w:p>
    <w:p w14:paraId="37CC8347" w14:textId="77777777" w:rsidR="001005E1" w:rsidRPr="00F511E0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Founded in 2007, Epicure Catering is a fine dining caterer that specialises in corporate and private events. Our</w:t>
      </w:r>
      <w:r w:rsidR="00927464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commitment to make each of these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 success has enabled us to quickly build a strong reputation in the Outaouais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and Ottawa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region.</w:t>
      </w:r>
    </w:p>
    <w:p w14:paraId="3BD5123C" w14:textId="77777777" w:rsidR="001005E1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782960A9" w14:textId="77777777" w:rsidR="001005E1" w:rsidRPr="00F511E0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666E1D91" w14:textId="77777777" w:rsidR="001005E1" w:rsidRPr="00F511E0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Focusing on quality of service and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food as well as a rich and polished presentation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,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Epicure Catering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is </w:t>
      </w:r>
      <w:r w:rsidR="00927464">
        <w:rPr>
          <w:rFonts w:ascii="Times New Roman" w:hAnsi="Times New Roman" w:cs="Times New Roman"/>
          <w:b/>
          <w:bCs/>
          <w:sz w:val="32"/>
          <w:szCs w:val="40"/>
          <w:lang w:val="en-CA"/>
        </w:rPr>
        <w:t>a must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experience in the region.</w:t>
      </w:r>
    </w:p>
    <w:p w14:paraId="29712C5A" w14:textId="77777777" w:rsidR="001005E1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75BF4904" w14:textId="77777777" w:rsidR="001005E1" w:rsidRPr="00F511E0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466113DE" w14:textId="77777777" w:rsidR="001005E1" w:rsidRPr="00F511E0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We are proud to say that all our products are fresh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ly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produced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in our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professional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kitchens upon request. No additives are used in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sauces, soups or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other dishes.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pastry Chef prepares only the finest selection of homemade desserts. </w:t>
      </w:r>
    </w:p>
    <w:p w14:paraId="1543F767" w14:textId="77777777" w:rsidR="001005E1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6B76F665" w14:textId="77777777" w:rsidR="001005E1" w:rsidRPr="00F511E0" w:rsidRDefault="001005E1" w:rsidP="001005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4DD76193" w14:textId="77777777" w:rsidR="00B626DF" w:rsidRPr="001005E1" w:rsidRDefault="001005E1" w:rsidP="001005E1">
      <w:pPr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In doing so, we are able to offer menus that meet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all of our clients’ expectations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</w:t>
      </w:r>
      <w:r w:rsidR="00927464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we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can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also compensate for any</w:t>
      </w:r>
      <w:r w:rsidR="00927464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dietary restriction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. Offering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tasty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elegant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cuisine while staying healthy is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our</w:t>
      </w:r>
      <w:r w:rsidR="00927464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go</w:t>
      </w:r>
      <w:r w:rsidR="00E53C1F">
        <w:rPr>
          <w:rFonts w:ascii="Times New Roman" w:hAnsi="Times New Roman" w:cs="Times New Roman"/>
          <w:b/>
          <w:bCs/>
          <w:sz w:val="32"/>
          <w:szCs w:val="40"/>
          <w:lang w:val="en-CA"/>
        </w:rPr>
        <w:t>al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.</w:t>
      </w:r>
      <w:r w:rsidR="00B626DF" w:rsidRPr="001005E1">
        <w:rPr>
          <w:rFonts w:ascii="Times New Roman" w:hAnsi="Times New Roman" w:cs="Times New Roman"/>
          <w:b/>
          <w:bCs/>
          <w:i/>
          <w:sz w:val="40"/>
          <w:szCs w:val="40"/>
        </w:rPr>
        <w:br w:type="page"/>
      </w:r>
    </w:p>
    <w:p w14:paraId="5AC718FF" w14:textId="77777777" w:rsidR="00970194" w:rsidRDefault="009E3AF9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2123B5C4" wp14:editId="7200EE93">
            <wp:extent cx="1658112" cy="807720"/>
            <wp:effectExtent l="19050" t="0" r="0" b="0"/>
            <wp:docPr id="6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CB40" w14:textId="77777777" w:rsidR="009E3AF9" w:rsidRDefault="009E3AF9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</w:p>
    <w:p w14:paraId="3C801D35" w14:textId="59CADE31" w:rsidR="00A84CBC" w:rsidRDefault="004D70B1" w:rsidP="004D70B1">
      <w:pPr>
        <w:tabs>
          <w:tab w:val="left" w:pos="450"/>
        </w:tabs>
        <w:spacing w:after="0" w:line="240" w:lineRule="auto"/>
        <w:contextualSpacing/>
        <w:rPr>
          <w:rFonts w:ascii="Arial" w:hAnsi="Arial" w:cs="Arial"/>
          <w:b/>
          <w:i/>
          <w:color w:val="222222"/>
          <w:sz w:val="24"/>
          <w:szCs w:val="24"/>
        </w:rPr>
      </w:pPr>
      <w:bookmarkStart w:id="0" w:name="_Hlk536613314"/>
      <w:r w:rsidRPr="008E68DA">
        <w:rPr>
          <w:rFonts w:ascii="Arial" w:hAnsi="Arial" w:cs="Arial"/>
          <w:b/>
          <w:i/>
          <w:color w:val="222222"/>
          <w:sz w:val="24"/>
          <w:szCs w:val="24"/>
        </w:rPr>
        <w:t xml:space="preserve">**Minimum of </w:t>
      </w:r>
      <w:r w:rsidR="00391513">
        <w:rPr>
          <w:rFonts w:ascii="Arial" w:hAnsi="Arial" w:cs="Arial"/>
          <w:b/>
          <w:i/>
          <w:color w:val="222222"/>
          <w:sz w:val="24"/>
          <w:szCs w:val="24"/>
        </w:rPr>
        <w:t>10</w:t>
      </w:r>
      <w:r w:rsidRPr="008E68DA">
        <w:rPr>
          <w:rFonts w:ascii="Arial" w:hAnsi="Arial" w:cs="Arial"/>
          <w:b/>
          <w:i/>
          <w:color w:val="222222"/>
          <w:sz w:val="24"/>
          <w:szCs w:val="24"/>
        </w:rPr>
        <w:t xml:space="preserve"> guest for the Chef at Home package. </w:t>
      </w:r>
      <w:r w:rsidR="00A84CBC" w:rsidRPr="008E68DA">
        <w:rPr>
          <w:rFonts w:ascii="Arial" w:hAnsi="Arial" w:cs="Arial"/>
          <w:b/>
          <w:i/>
          <w:color w:val="222222"/>
          <w:sz w:val="24"/>
          <w:szCs w:val="24"/>
        </w:rPr>
        <w:t>**</w:t>
      </w:r>
    </w:p>
    <w:p w14:paraId="19ED549F" w14:textId="77777777" w:rsidR="004D70B1" w:rsidRPr="00A84CBC" w:rsidRDefault="004D70B1" w:rsidP="004D70B1">
      <w:pPr>
        <w:tabs>
          <w:tab w:val="left" w:pos="450"/>
        </w:tabs>
        <w:spacing w:after="0" w:line="240" w:lineRule="auto"/>
        <w:contextualSpacing/>
        <w:rPr>
          <w:rFonts w:ascii="Arial" w:hAnsi="Arial" w:cs="Arial"/>
          <w:i/>
          <w:color w:val="222222"/>
          <w:sz w:val="24"/>
          <w:szCs w:val="24"/>
        </w:rPr>
      </w:pPr>
      <w:r w:rsidRPr="00A84CBC">
        <w:rPr>
          <w:rFonts w:ascii="Arial" w:hAnsi="Arial" w:cs="Arial"/>
          <w:i/>
          <w:color w:val="222222"/>
          <w:sz w:val="24"/>
          <w:szCs w:val="24"/>
        </w:rPr>
        <w:t xml:space="preserve"> Prices may vary for packages of less than the minimum requirements. </w:t>
      </w:r>
    </w:p>
    <w:bookmarkEnd w:id="0"/>
    <w:p w14:paraId="40D40D7C" w14:textId="77777777" w:rsidR="004D70B1" w:rsidRPr="00A84CBC" w:rsidRDefault="004D70B1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221630F4" w14:textId="77777777" w:rsidR="001005E1" w:rsidRDefault="001005E1" w:rsidP="001005E1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  <w:r w:rsidRPr="003A773F">
        <w:rPr>
          <w:rFonts w:ascii="Arial" w:hAnsi="Arial" w:cs="Arial"/>
          <w:b/>
          <w:bCs/>
          <w:sz w:val="28"/>
          <w:szCs w:val="28"/>
          <w:lang w:val="en-CA"/>
        </w:rPr>
        <w:t>Services offered:</w:t>
      </w:r>
    </w:p>
    <w:p w14:paraId="4860D17D" w14:textId="77777777" w:rsidR="001005E1" w:rsidRPr="003A773F" w:rsidRDefault="001005E1" w:rsidP="001005E1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455181E0" w14:textId="77777777" w:rsidR="001005E1" w:rsidRPr="00EA1280" w:rsidRDefault="00927464" w:rsidP="001005E1">
      <w:pPr>
        <w:pStyle w:val="Paragraphedeliste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Menu conception</w:t>
      </w:r>
      <w:r w:rsidR="001005E1" w:rsidRPr="00EA1280">
        <w:rPr>
          <w:rFonts w:ascii="Arial" w:hAnsi="Arial" w:cs="Arial"/>
          <w:bCs/>
          <w:sz w:val="20"/>
          <w:szCs w:val="20"/>
          <w:lang w:val="en-CA"/>
        </w:rPr>
        <w:t xml:space="preserve"> by our experienced Chefs </w:t>
      </w:r>
    </w:p>
    <w:p w14:paraId="62F04391" w14:textId="77777777" w:rsidR="001005E1" w:rsidRPr="00EA1280" w:rsidRDefault="001005E1" w:rsidP="001005E1">
      <w:pPr>
        <w:pStyle w:val="Paragraphedeliste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Vegetarian</w:t>
      </w:r>
      <w:r w:rsidR="00E53C1F">
        <w:rPr>
          <w:rFonts w:ascii="Arial" w:hAnsi="Arial" w:cs="Arial"/>
          <w:bCs/>
          <w:sz w:val="20"/>
          <w:szCs w:val="20"/>
          <w:lang w:val="en-CA"/>
        </w:rPr>
        <w:t xml:space="preserve"> and gluten free </w:t>
      </w:r>
      <w:r w:rsidRPr="00EA1280">
        <w:rPr>
          <w:rFonts w:ascii="Arial" w:hAnsi="Arial" w:cs="Arial"/>
          <w:bCs/>
          <w:sz w:val="20"/>
          <w:szCs w:val="20"/>
          <w:lang w:val="en-CA"/>
        </w:rPr>
        <w:t>option</w:t>
      </w:r>
      <w:r w:rsidR="00927464">
        <w:rPr>
          <w:rFonts w:ascii="Arial" w:hAnsi="Arial" w:cs="Arial"/>
          <w:bCs/>
          <w:sz w:val="20"/>
          <w:szCs w:val="20"/>
          <w:lang w:val="en-CA"/>
        </w:rPr>
        <w:t>s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available </w:t>
      </w:r>
    </w:p>
    <w:p w14:paraId="365CFFAC" w14:textId="77777777" w:rsidR="001005E1" w:rsidRPr="00EA1280" w:rsidRDefault="001005E1" w:rsidP="001005E1">
      <w:pPr>
        <w:pStyle w:val="Paragraphedeliste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Room set up</w:t>
      </w:r>
      <w:r w:rsidR="00927464">
        <w:rPr>
          <w:rFonts w:ascii="Arial" w:hAnsi="Arial" w:cs="Arial"/>
          <w:bCs/>
          <w:sz w:val="20"/>
          <w:szCs w:val="20"/>
          <w:lang w:val="en-CA"/>
        </w:rPr>
        <w:t xml:space="preserve"> (upon request)</w:t>
      </w:r>
    </w:p>
    <w:p w14:paraId="28C935D7" w14:textId="77777777" w:rsidR="001005E1" w:rsidRPr="00EA1280" w:rsidRDefault="00927464" w:rsidP="001005E1">
      <w:pPr>
        <w:pStyle w:val="Paragraphedeliste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 xml:space="preserve">Equipment rental </w:t>
      </w:r>
    </w:p>
    <w:p w14:paraId="4A23301A" w14:textId="77777777" w:rsidR="001005E1" w:rsidRPr="00EA1280" w:rsidRDefault="001005E1" w:rsidP="001005E1">
      <w:pPr>
        <w:pStyle w:val="Paragraphedeliste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Cocktail menu (see our website for selections)</w:t>
      </w:r>
    </w:p>
    <w:p w14:paraId="42F93BB9" w14:textId="77777777" w:rsidR="001005E1" w:rsidRPr="00ED32A7" w:rsidRDefault="001005E1" w:rsidP="001005E1">
      <w:pPr>
        <w:pStyle w:val="Paragraphedeliste"/>
        <w:spacing w:after="0" w:line="240" w:lineRule="auto"/>
        <w:ind w:left="360" w:hanging="360"/>
        <w:rPr>
          <w:rFonts w:ascii="Arial" w:hAnsi="Arial" w:cs="Arial"/>
          <w:bCs/>
          <w:sz w:val="20"/>
          <w:szCs w:val="20"/>
          <w:lang w:val="en-CA"/>
        </w:rPr>
      </w:pPr>
      <w:r>
        <w:rPr>
          <w:lang w:val="en-US"/>
        </w:rPr>
        <w:t xml:space="preserve">        </w:t>
      </w:r>
      <w:r w:rsidRPr="00ED32A7">
        <w:rPr>
          <w:rStyle w:val="Lienhypertexte"/>
          <w:rFonts w:ascii="Arial" w:hAnsi="Arial" w:cs="Arial"/>
          <w:bCs/>
          <w:sz w:val="20"/>
          <w:szCs w:val="20"/>
          <w:lang w:val="en-CA"/>
        </w:rPr>
        <w:t>http://traiteurepicure.ca/menus-2/cocktails/?lang=en</w:t>
      </w:r>
    </w:p>
    <w:p w14:paraId="6E74FFB9" w14:textId="77777777" w:rsidR="009E3AF9" w:rsidRPr="001005E1" w:rsidRDefault="00C644D1" w:rsidP="0062594D">
      <w:pPr>
        <w:pStyle w:val="Paragraphedeliste"/>
        <w:spacing w:after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  <w:r w:rsidRPr="001005E1">
        <w:rPr>
          <w:lang w:val="en-US"/>
        </w:rPr>
        <w:t xml:space="preserve"> </w:t>
      </w:r>
    </w:p>
    <w:p w14:paraId="19833C0B" w14:textId="77777777" w:rsidR="0062594D" w:rsidRPr="001005E1" w:rsidRDefault="0062594D" w:rsidP="002A5191">
      <w:pPr>
        <w:spacing w:after="0"/>
        <w:ind w:left="360" w:hanging="360"/>
        <w:rPr>
          <w:rFonts w:ascii="Times New Roman" w:hAnsi="Times New Roman" w:cs="Times New Roman"/>
          <w:b/>
          <w:bCs/>
          <w:sz w:val="36"/>
          <w:szCs w:val="32"/>
        </w:rPr>
      </w:pPr>
    </w:p>
    <w:p w14:paraId="5AA331C2" w14:textId="77777777" w:rsidR="001005E1" w:rsidRDefault="001005E1" w:rsidP="001005E1">
      <w:pPr>
        <w:spacing w:after="0" w:line="240" w:lineRule="auto"/>
        <w:ind w:left="360" w:hanging="360"/>
        <w:rPr>
          <w:rFonts w:ascii="Arial" w:hAnsi="Arial" w:cs="Arial"/>
          <w:color w:val="222222"/>
          <w:lang w:val="en"/>
        </w:rPr>
      </w:pP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All our packages include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>s</w:t>
      </w: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: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</w:p>
    <w:p w14:paraId="41B8CF6B" w14:textId="77777777" w:rsidR="001005E1" w:rsidRDefault="001005E1" w:rsidP="00074B4A">
      <w:pPr>
        <w:pStyle w:val="Paragraphedeliste"/>
        <w:tabs>
          <w:tab w:val="left" w:pos="930"/>
        </w:tabs>
        <w:spacing w:after="0" w:line="240" w:lineRule="auto"/>
        <w:ind w:left="360" w:hanging="360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ab/>
      </w:r>
      <w:r>
        <w:rPr>
          <w:rFonts w:ascii="Arial" w:hAnsi="Arial" w:cs="Arial"/>
          <w:color w:val="222222"/>
          <w:sz w:val="20"/>
          <w:szCs w:val="20"/>
          <w:lang w:val="en"/>
        </w:rPr>
        <w:tab/>
      </w:r>
    </w:p>
    <w:p w14:paraId="69FA23F2" w14:textId="77777777" w:rsidR="001005E1" w:rsidRPr="00EA1280" w:rsidRDefault="001005E1" w:rsidP="00074B4A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222222"/>
          <w:sz w:val="20"/>
          <w:szCs w:val="20"/>
          <w:lang w:val="en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Cutlery (plates and utensils)</w:t>
      </w:r>
    </w:p>
    <w:p w14:paraId="3C41E038" w14:textId="77777777" w:rsidR="001005E1" w:rsidRPr="00EA1280" w:rsidRDefault="001005E1" w:rsidP="00074B4A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222222"/>
          <w:sz w:val="20"/>
          <w:szCs w:val="20"/>
          <w:lang w:val="en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Glasses (water glasses and wine glasses)</w:t>
      </w:r>
    </w:p>
    <w:p w14:paraId="46438E00" w14:textId="5BC3D001" w:rsidR="001005E1" w:rsidRPr="007744E4" w:rsidRDefault="001005E1" w:rsidP="00074B4A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n-CA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Employees (servers and chefs / cooks)</w:t>
      </w:r>
    </w:p>
    <w:p w14:paraId="28AB5EAF" w14:textId="77777777" w:rsidR="001005E1" w:rsidRPr="00074B4A" w:rsidRDefault="001005E1" w:rsidP="001005E1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 w:rsidRPr="00074B4A">
        <w:rPr>
          <w:rFonts w:ascii="Arial" w:hAnsi="Arial" w:cs="Arial"/>
          <w:bCs/>
          <w:sz w:val="20"/>
          <w:szCs w:val="20"/>
        </w:rPr>
        <w:t xml:space="preserve">• </w:t>
      </w:r>
      <w:r w:rsidRPr="00074B4A">
        <w:rPr>
          <w:rFonts w:ascii="Arial" w:hAnsi="Arial" w:cs="Arial"/>
          <w:bCs/>
          <w:sz w:val="20"/>
          <w:szCs w:val="20"/>
        </w:rPr>
        <w:tab/>
        <w:t>Black tablecloths and</w:t>
      </w:r>
      <w:r w:rsidR="00927464">
        <w:rPr>
          <w:rFonts w:ascii="Arial" w:hAnsi="Arial" w:cs="Arial"/>
          <w:bCs/>
          <w:sz w:val="20"/>
          <w:szCs w:val="20"/>
        </w:rPr>
        <w:t xml:space="preserve"> </w:t>
      </w:r>
      <w:r w:rsidR="00D15D6D">
        <w:rPr>
          <w:rFonts w:ascii="Arial" w:hAnsi="Arial" w:cs="Arial"/>
          <w:bCs/>
          <w:sz w:val="20"/>
          <w:szCs w:val="20"/>
        </w:rPr>
        <w:t xml:space="preserve">cloth </w:t>
      </w:r>
      <w:r w:rsidR="00927464">
        <w:rPr>
          <w:rFonts w:ascii="Arial" w:hAnsi="Arial" w:cs="Arial"/>
          <w:bCs/>
          <w:sz w:val="20"/>
          <w:szCs w:val="20"/>
        </w:rPr>
        <w:t xml:space="preserve">napkins </w:t>
      </w:r>
    </w:p>
    <w:p w14:paraId="515C1A64" w14:textId="77777777" w:rsidR="009E3AF9" w:rsidRPr="00074B4A" w:rsidRDefault="00927464" w:rsidP="001005E1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ab/>
        <w:t>D</w:t>
      </w:r>
      <w:r w:rsidR="001005E1" w:rsidRPr="00074B4A">
        <w:rPr>
          <w:rFonts w:ascii="Arial" w:hAnsi="Arial" w:cs="Arial"/>
          <w:bCs/>
          <w:sz w:val="20"/>
          <w:szCs w:val="20"/>
        </w:rPr>
        <w:t>elivery</w:t>
      </w:r>
      <w:r w:rsidR="00074B4A">
        <w:rPr>
          <w:rFonts w:ascii="Arial" w:hAnsi="Arial" w:cs="Arial"/>
          <w:bCs/>
          <w:sz w:val="20"/>
          <w:szCs w:val="20"/>
        </w:rPr>
        <w:t xml:space="preserve"> (w</w:t>
      </w:r>
      <w:r w:rsidR="001005E1" w:rsidRPr="00074B4A">
        <w:rPr>
          <w:rFonts w:ascii="Arial" w:hAnsi="Arial" w:cs="Arial"/>
          <w:bCs/>
          <w:sz w:val="20"/>
          <w:szCs w:val="20"/>
        </w:rPr>
        <w:t>ithin our delivery zone)</w:t>
      </w:r>
    </w:p>
    <w:p w14:paraId="556D5EB8" w14:textId="77777777" w:rsidR="009E3AF9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</w:rPr>
      </w:pPr>
    </w:p>
    <w:p w14:paraId="5FD7A45D" w14:textId="77777777" w:rsidR="00074B4A" w:rsidRDefault="00074B4A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</w:rPr>
      </w:pPr>
    </w:p>
    <w:p w14:paraId="6EC976B9" w14:textId="77777777" w:rsidR="00074B4A" w:rsidRPr="001005E1" w:rsidRDefault="00074B4A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</w:rPr>
      </w:pPr>
    </w:p>
    <w:p w14:paraId="41DC8979" w14:textId="77777777" w:rsidR="00074B4A" w:rsidRPr="00074B4A" w:rsidRDefault="00074B4A" w:rsidP="00074B4A">
      <w:pPr>
        <w:spacing w:after="0" w:line="240" w:lineRule="auto"/>
        <w:ind w:left="360" w:hanging="360"/>
        <w:rPr>
          <w:rFonts w:ascii="Arial" w:hAnsi="Arial" w:cs="Arial"/>
          <w:b/>
          <w:color w:val="222222"/>
          <w:sz w:val="28"/>
          <w:szCs w:val="28"/>
        </w:rPr>
      </w:pPr>
      <w:r w:rsidRPr="00074B4A">
        <w:rPr>
          <w:rFonts w:ascii="Arial" w:hAnsi="Arial" w:cs="Arial"/>
          <w:b/>
          <w:color w:val="222222"/>
          <w:sz w:val="28"/>
          <w:szCs w:val="28"/>
        </w:rPr>
        <w:t>Not included in the packages:</w:t>
      </w:r>
    </w:p>
    <w:p w14:paraId="4492C0F2" w14:textId="77777777" w:rsidR="00074B4A" w:rsidRPr="00074B4A" w:rsidRDefault="00074B4A" w:rsidP="00074B4A">
      <w:pPr>
        <w:tabs>
          <w:tab w:val="left" w:pos="270"/>
        </w:tabs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4D00E386" w14:textId="77777777" w:rsidR="009E3AF9" w:rsidRDefault="00927464" w:rsidP="00DF6F66">
      <w:pPr>
        <w:numPr>
          <w:ilvl w:val="0"/>
          <w:numId w:val="25"/>
        </w:numPr>
        <w:tabs>
          <w:tab w:val="left" w:pos="450"/>
        </w:tabs>
        <w:spacing w:after="0" w:line="240" w:lineRule="auto"/>
        <w:ind w:left="0" w:firstLine="0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Taxes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>
        <w:rPr>
          <w:rFonts w:ascii="Arial" w:hAnsi="Arial" w:cs="Arial"/>
          <w:color w:val="222222"/>
          <w:sz w:val="20"/>
          <w:szCs w:val="20"/>
        </w:rPr>
        <w:tab/>
        <w:t>Service fee</w:t>
      </w:r>
      <w:r w:rsidR="00074B4A" w:rsidRPr="00074B4A">
        <w:rPr>
          <w:rFonts w:ascii="Arial" w:hAnsi="Arial" w:cs="Arial"/>
          <w:color w:val="222222"/>
          <w:sz w:val="20"/>
          <w:szCs w:val="20"/>
        </w:rPr>
        <w:t xml:space="preserve"> (15%)</w:t>
      </w:r>
      <w:r w:rsidR="00074B4A" w:rsidRPr="00074B4A"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 w:rsidR="00074B4A" w:rsidRPr="00074B4A">
        <w:rPr>
          <w:rFonts w:ascii="Arial" w:hAnsi="Arial" w:cs="Arial"/>
          <w:color w:val="222222"/>
          <w:sz w:val="20"/>
          <w:szCs w:val="20"/>
        </w:rPr>
        <w:tab/>
        <w:t>Specialized equipment rental fees</w:t>
      </w:r>
      <w:r w:rsidR="00074B4A" w:rsidRPr="00074B4A"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 w:rsidR="00074B4A" w:rsidRPr="00074B4A">
        <w:rPr>
          <w:rFonts w:ascii="Arial" w:hAnsi="Arial" w:cs="Arial"/>
          <w:color w:val="222222"/>
          <w:sz w:val="20"/>
          <w:szCs w:val="20"/>
        </w:rPr>
        <w:tab/>
        <w:t>Extras (champagne or beer glasses, dance floor</w:t>
      </w:r>
      <w:r>
        <w:rPr>
          <w:rFonts w:ascii="Arial" w:hAnsi="Arial" w:cs="Arial"/>
          <w:color w:val="222222"/>
          <w:sz w:val="20"/>
          <w:szCs w:val="20"/>
        </w:rPr>
        <w:t>, marquee, bar, etc.)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>
        <w:rPr>
          <w:rFonts w:ascii="Arial" w:hAnsi="Arial" w:cs="Arial"/>
          <w:color w:val="222222"/>
          <w:sz w:val="20"/>
          <w:szCs w:val="20"/>
        </w:rPr>
        <w:tab/>
        <w:t>F</w:t>
      </w:r>
      <w:r w:rsidR="00074B4A" w:rsidRPr="00074B4A">
        <w:rPr>
          <w:rFonts w:ascii="Arial" w:hAnsi="Arial" w:cs="Arial"/>
          <w:color w:val="222222"/>
          <w:sz w:val="20"/>
          <w:szCs w:val="20"/>
        </w:rPr>
        <w:t xml:space="preserve">ee </w:t>
      </w:r>
      <w:r>
        <w:rPr>
          <w:rFonts w:ascii="Arial" w:hAnsi="Arial" w:cs="Arial"/>
          <w:color w:val="222222"/>
          <w:sz w:val="20"/>
          <w:szCs w:val="20"/>
        </w:rPr>
        <w:t>for cocktail staff</w:t>
      </w:r>
      <w:r w:rsidR="00074B4A" w:rsidRPr="00074B4A">
        <w:rPr>
          <w:rFonts w:ascii="Arial" w:hAnsi="Arial" w:cs="Arial"/>
          <w:color w:val="222222"/>
          <w:sz w:val="20"/>
          <w:szCs w:val="20"/>
        </w:rPr>
        <w:t xml:space="preserve"> and late-night meals</w:t>
      </w:r>
    </w:p>
    <w:p w14:paraId="36255CD4" w14:textId="77777777" w:rsidR="005243EB" w:rsidRDefault="005243EB" w:rsidP="00DF6F66">
      <w:pPr>
        <w:numPr>
          <w:ilvl w:val="0"/>
          <w:numId w:val="25"/>
        </w:numPr>
        <w:tabs>
          <w:tab w:val="left" w:pos="450"/>
        </w:tabs>
        <w:spacing w:after="0" w:line="240" w:lineRule="auto"/>
        <w:ind w:left="0" w:firstLine="0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Additional fees may apply if more than 12 guests</w:t>
      </w:r>
    </w:p>
    <w:p w14:paraId="5266FFFD" w14:textId="77777777" w:rsidR="00074B4A" w:rsidRDefault="00074B4A" w:rsidP="00074B4A">
      <w:pPr>
        <w:tabs>
          <w:tab w:val="left" w:pos="450"/>
        </w:tabs>
        <w:spacing w:after="0"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</w:p>
    <w:p w14:paraId="547777FB" w14:textId="77777777" w:rsidR="00074B4A" w:rsidRDefault="00074B4A" w:rsidP="00074B4A">
      <w:pPr>
        <w:tabs>
          <w:tab w:val="left" w:pos="450"/>
        </w:tabs>
        <w:spacing w:after="0"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</w:p>
    <w:p w14:paraId="0642C7AE" w14:textId="77777777" w:rsidR="00074B4A" w:rsidRDefault="00074B4A" w:rsidP="00074B4A">
      <w:pPr>
        <w:tabs>
          <w:tab w:val="left" w:pos="450"/>
        </w:tabs>
        <w:spacing w:after="0"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</w:p>
    <w:p w14:paraId="4AF31C7A" w14:textId="77777777" w:rsidR="00074B4A" w:rsidRPr="00074B4A" w:rsidRDefault="00074B4A" w:rsidP="00074B4A">
      <w:pPr>
        <w:tabs>
          <w:tab w:val="left" w:pos="450"/>
        </w:tabs>
        <w:spacing w:after="0"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</w:p>
    <w:p w14:paraId="6B984BFC" w14:textId="77777777" w:rsidR="00A7018E" w:rsidRPr="004D70B1" w:rsidRDefault="00074B4A" w:rsidP="00074B4A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5D6D">
        <w:rPr>
          <w:rFonts w:ascii="Arial" w:hAnsi="Arial" w:cs="Arial"/>
          <w:b/>
          <w:i/>
          <w:color w:val="222222"/>
          <w:sz w:val="28"/>
          <w:szCs w:val="28"/>
        </w:rPr>
        <w:t>Please make sure that your stove is available and that you can provide space in your</w:t>
      </w:r>
      <w:r w:rsidR="00D15D6D">
        <w:rPr>
          <w:rFonts w:ascii="Arial" w:hAnsi="Arial" w:cs="Arial"/>
          <w:b/>
          <w:i/>
          <w:color w:val="222222"/>
          <w:sz w:val="28"/>
          <w:szCs w:val="28"/>
        </w:rPr>
        <w:t xml:space="preserve"> refrigerator</w:t>
      </w:r>
      <w:r w:rsidRPr="00D15D6D">
        <w:rPr>
          <w:rFonts w:ascii="Arial" w:hAnsi="Arial" w:cs="Arial"/>
          <w:b/>
          <w:i/>
          <w:color w:val="222222"/>
          <w:sz w:val="28"/>
          <w:szCs w:val="28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D15D6D">
        <w:rPr>
          <w:rFonts w:ascii="Arial" w:hAnsi="Arial" w:cs="Arial"/>
          <w:i/>
          <w:color w:val="222222"/>
          <w:sz w:val="20"/>
          <w:szCs w:val="20"/>
        </w:rPr>
        <w:t>**</w:t>
      </w:r>
      <w:r w:rsidRPr="004D70B1">
        <w:rPr>
          <w:rFonts w:ascii="Arial" w:hAnsi="Arial" w:cs="Arial"/>
          <w:i/>
          <w:color w:val="222222"/>
          <w:sz w:val="20"/>
          <w:szCs w:val="20"/>
        </w:rPr>
        <w:t>Note that we must leave with all our equipment at the end of the meal. It is best to use your own wine glasses and cup</w:t>
      </w:r>
      <w:r w:rsidR="004D70B1" w:rsidRPr="004D70B1">
        <w:rPr>
          <w:rFonts w:ascii="Arial" w:hAnsi="Arial" w:cs="Arial"/>
          <w:i/>
          <w:color w:val="222222"/>
          <w:sz w:val="20"/>
          <w:szCs w:val="20"/>
        </w:rPr>
        <w:t>s</w:t>
      </w:r>
      <w:r w:rsidRPr="004D70B1">
        <w:rPr>
          <w:rFonts w:ascii="Arial" w:hAnsi="Arial" w:cs="Arial"/>
          <w:i/>
          <w:color w:val="222222"/>
          <w:sz w:val="20"/>
          <w:szCs w:val="20"/>
        </w:rPr>
        <w:t xml:space="preserve"> for coffee if possible so that we can leave quietly without interrupting your </w:t>
      </w:r>
      <w:r w:rsidR="005243EB" w:rsidRPr="004D70B1">
        <w:rPr>
          <w:rFonts w:ascii="Arial" w:hAnsi="Arial" w:cs="Arial"/>
          <w:i/>
          <w:color w:val="222222"/>
          <w:sz w:val="20"/>
          <w:szCs w:val="20"/>
        </w:rPr>
        <w:t>evening.</w:t>
      </w:r>
      <w:r w:rsidR="005243EB">
        <w:rPr>
          <w:rFonts w:ascii="Arial" w:hAnsi="Arial" w:cs="Arial"/>
          <w:i/>
          <w:color w:val="222222"/>
          <w:sz w:val="20"/>
          <w:szCs w:val="20"/>
        </w:rPr>
        <w:t xml:space="preserve"> *</w:t>
      </w:r>
      <w:r w:rsidR="00D15D6D">
        <w:rPr>
          <w:rFonts w:ascii="Arial" w:hAnsi="Arial" w:cs="Arial"/>
          <w:i/>
          <w:color w:val="222222"/>
          <w:sz w:val="20"/>
          <w:szCs w:val="20"/>
        </w:rPr>
        <w:t>*</w:t>
      </w:r>
    </w:p>
    <w:p w14:paraId="4CA7F051" w14:textId="77777777" w:rsidR="00FB67AE" w:rsidRPr="00134F7D" w:rsidRDefault="00FB67AE" w:rsidP="00DF6F66">
      <w:pPr>
        <w:rPr>
          <w:rFonts w:ascii="Arial" w:hAnsi="Arial" w:cs="Arial"/>
          <w:sz w:val="20"/>
          <w:szCs w:val="20"/>
          <w:lang w:val="en-CA"/>
        </w:rPr>
      </w:pPr>
    </w:p>
    <w:p w14:paraId="61BB314F" w14:textId="77777777" w:rsidR="00074B4A" w:rsidRPr="00134F7D" w:rsidRDefault="00074B4A" w:rsidP="00DF6F66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55F9464" w14:textId="77777777" w:rsidR="0067488C" w:rsidRPr="0088379F" w:rsidRDefault="00F81A4B" w:rsidP="00883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drawing>
          <wp:inline distT="0" distB="0" distL="0" distR="0" wp14:anchorId="28CD7D75" wp14:editId="6E52B550">
            <wp:extent cx="1658112" cy="807720"/>
            <wp:effectExtent l="19050" t="0" r="0" b="0"/>
            <wp:docPr id="2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CA15D" w14:textId="77777777" w:rsidR="00FF74FA" w:rsidRDefault="00FF74FA" w:rsidP="0088379F">
      <w:pPr>
        <w:spacing w:after="0" w:line="240" w:lineRule="auto"/>
        <w:rPr>
          <w:rFonts w:ascii="Arial" w:hAnsi="Arial" w:cs="Arial"/>
          <w:b/>
          <w:sz w:val="28"/>
          <w:szCs w:val="28"/>
          <w:lang w:val="fr-CA"/>
        </w:rPr>
      </w:pPr>
    </w:p>
    <w:p w14:paraId="2B5728E1" w14:textId="77777777" w:rsidR="00FF74FA" w:rsidRDefault="00FF74FA" w:rsidP="0088379F">
      <w:pPr>
        <w:spacing w:after="0" w:line="240" w:lineRule="auto"/>
        <w:rPr>
          <w:rFonts w:ascii="Arial" w:hAnsi="Arial" w:cs="Arial"/>
          <w:b/>
          <w:sz w:val="28"/>
          <w:szCs w:val="28"/>
          <w:lang w:val="fr-CA"/>
        </w:rPr>
      </w:pPr>
    </w:p>
    <w:p w14:paraId="49C80D24" w14:textId="77777777" w:rsidR="00074B4A" w:rsidRPr="00074B4A" w:rsidRDefault="00074B4A" w:rsidP="00312C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074B4A">
        <w:rPr>
          <w:rFonts w:ascii="Arial" w:hAnsi="Arial" w:cs="Arial"/>
          <w:b/>
          <w:sz w:val="28"/>
          <w:szCs w:val="28"/>
          <w:lang w:val="en-CA"/>
        </w:rPr>
        <w:t>Plated service menu</w:t>
      </w:r>
    </w:p>
    <w:p w14:paraId="1AACE9E8" w14:textId="77777777" w:rsidR="0088379F" w:rsidRPr="00074B4A" w:rsidRDefault="0088379F" w:rsidP="00312C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963C39" w14:textId="610088AD" w:rsidR="00A84CBC" w:rsidRDefault="00A77440" w:rsidP="00312CD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</w:rPr>
        <w:t>100</w:t>
      </w:r>
      <w:r w:rsidR="0088379F" w:rsidRPr="00074B4A">
        <w:rPr>
          <w:rFonts w:ascii="Arial" w:hAnsi="Arial" w:cs="Arial"/>
          <w:b/>
          <w:sz w:val="20"/>
          <w:szCs w:val="20"/>
        </w:rPr>
        <w:t>$/</w:t>
      </w:r>
      <w:r w:rsidR="00074B4A">
        <w:rPr>
          <w:rFonts w:ascii="Arial" w:hAnsi="Arial" w:cs="Arial"/>
          <w:b/>
          <w:sz w:val="20"/>
          <w:szCs w:val="20"/>
          <w:lang w:val="en-CA"/>
        </w:rPr>
        <w:t xml:space="preserve">person for a </w:t>
      </w:r>
      <w:r w:rsidR="00CC40A7">
        <w:rPr>
          <w:rFonts w:ascii="Arial" w:hAnsi="Arial" w:cs="Arial"/>
          <w:b/>
          <w:sz w:val="20"/>
          <w:szCs w:val="20"/>
          <w:lang w:val="en-CA"/>
        </w:rPr>
        <w:t>four</w:t>
      </w:r>
      <w:r w:rsidR="00CC40A7" w:rsidRPr="00074B4A">
        <w:rPr>
          <w:rFonts w:ascii="Arial" w:hAnsi="Arial" w:cs="Arial"/>
          <w:b/>
          <w:sz w:val="20"/>
          <w:szCs w:val="20"/>
          <w:lang w:val="en-CA"/>
        </w:rPr>
        <w:t>-course</w:t>
      </w:r>
      <w:r w:rsidR="00074B4A" w:rsidRPr="00074B4A">
        <w:rPr>
          <w:rFonts w:ascii="Arial" w:hAnsi="Arial" w:cs="Arial"/>
          <w:b/>
          <w:sz w:val="20"/>
          <w:szCs w:val="20"/>
          <w:lang w:val="en-CA"/>
        </w:rPr>
        <w:t xml:space="preserve"> meal </w:t>
      </w:r>
      <w:r w:rsidR="00074B4A">
        <w:rPr>
          <w:rFonts w:ascii="Arial" w:hAnsi="Arial" w:cs="Arial"/>
          <w:b/>
          <w:sz w:val="20"/>
          <w:szCs w:val="20"/>
          <w:lang w:val="en-CA"/>
        </w:rPr>
        <w:t xml:space="preserve">including amuse-bouche, </w:t>
      </w:r>
      <w:r w:rsidR="00074B4A" w:rsidRPr="00074B4A">
        <w:rPr>
          <w:rFonts w:ascii="Arial" w:hAnsi="Arial" w:cs="Arial"/>
          <w:b/>
          <w:sz w:val="20"/>
          <w:szCs w:val="20"/>
          <w:lang w:val="en-CA"/>
        </w:rPr>
        <w:t>coffee, tea and</w:t>
      </w:r>
      <w:r w:rsidR="001A05E9">
        <w:rPr>
          <w:rFonts w:ascii="Arial" w:hAnsi="Arial" w:cs="Arial"/>
          <w:b/>
          <w:sz w:val="20"/>
          <w:szCs w:val="20"/>
          <w:lang w:val="en-CA"/>
        </w:rPr>
        <w:t>/or</w:t>
      </w:r>
      <w:r w:rsidR="00074B4A" w:rsidRPr="00074B4A">
        <w:rPr>
          <w:rFonts w:ascii="Arial" w:hAnsi="Arial" w:cs="Arial"/>
          <w:b/>
          <w:sz w:val="20"/>
          <w:szCs w:val="20"/>
          <w:lang w:val="en-CA"/>
        </w:rPr>
        <w:t xml:space="preserve"> infusion</w:t>
      </w:r>
      <w:r w:rsidR="00CC40A7">
        <w:rPr>
          <w:rFonts w:ascii="Arial" w:hAnsi="Arial" w:cs="Arial"/>
          <w:b/>
          <w:sz w:val="20"/>
          <w:szCs w:val="20"/>
          <w:lang w:val="en-CA"/>
        </w:rPr>
        <w:t xml:space="preserve">s </w:t>
      </w:r>
      <w:r w:rsidR="00CC40A7" w:rsidRPr="00CC40A7">
        <w:rPr>
          <w:rFonts w:ascii="Arial" w:hAnsi="Arial" w:cs="Arial"/>
          <w:i/>
          <w:sz w:val="20"/>
          <w:szCs w:val="20"/>
          <w:lang w:val="en-CA"/>
        </w:rPr>
        <w:t>**</w:t>
      </w:r>
    </w:p>
    <w:p w14:paraId="7C9159D4" w14:textId="77777777" w:rsidR="00074B4A" w:rsidRPr="00CC40A7" w:rsidRDefault="00A84CBC" w:rsidP="00312CD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CA"/>
        </w:rPr>
      </w:pPr>
      <w:r w:rsidRPr="00CC40A7">
        <w:rPr>
          <w:rFonts w:ascii="Arial" w:hAnsi="Arial" w:cs="Arial"/>
          <w:i/>
          <w:sz w:val="20"/>
          <w:szCs w:val="20"/>
          <w:lang w:val="en-CA"/>
        </w:rPr>
        <w:t>Price</w:t>
      </w:r>
      <w:r w:rsidR="00CC40A7" w:rsidRPr="00CC40A7">
        <w:rPr>
          <w:rFonts w:ascii="Arial" w:hAnsi="Arial" w:cs="Arial"/>
          <w:i/>
          <w:sz w:val="20"/>
          <w:szCs w:val="20"/>
          <w:lang w:val="en-CA"/>
        </w:rPr>
        <w:t xml:space="preserve"> based on 8</w:t>
      </w:r>
      <w:r w:rsidR="00D15D6D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CC40A7" w:rsidRPr="00CC40A7">
        <w:rPr>
          <w:rFonts w:ascii="Arial" w:hAnsi="Arial" w:cs="Arial"/>
          <w:i/>
          <w:sz w:val="20"/>
          <w:szCs w:val="20"/>
          <w:lang w:val="en-CA"/>
        </w:rPr>
        <w:t>guests. Prices subject to change if number more or less guests. **</w:t>
      </w:r>
    </w:p>
    <w:p w14:paraId="6F30156C" w14:textId="77777777" w:rsidR="00074B4A" w:rsidRDefault="00074B4A" w:rsidP="0088379F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22B2B05F" w14:textId="77777777" w:rsidR="00312CD4" w:rsidRDefault="00312CD4" w:rsidP="0088379F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C24E1C9" w14:textId="77777777" w:rsidR="00312CD4" w:rsidRPr="00134F7D" w:rsidRDefault="00312CD4" w:rsidP="0088379F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6DF6BB7A" w14:textId="77777777" w:rsidR="00C644D1" w:rsidRPr="002A272B" w:rsidRDefault="001B5235" w:rsidP="00312C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272B">
        <w:rPr>
          <w:rFonts w:ascii="Arial" w:hAnsi="Arial" w:cs="Arial"/>
          <w:b/>
          <w:sz w:val="28"/>
          <w:szCs w:val="28"/>
          <w:u w:val="single"/>
        </w:rPr>
        <w:t>Composition</w:t>
      </w:r>
      <w:r w:rsidR="00C644D1" w:rsidRPr="002A272B">
        <w:rPr>
          <w:rFonts w:ascii="Arial" w:hAnsi="Arial" w:cs="Arial"/>
          <w:b/>
          <w:sz w:val="28"/>
          <w:szCs w:val="28"/>
        </w:rPr>
        <w:t>:</w:t>
      </w:r>
    </w:p>
    <w:p w14:paraId="2D8320E5" w14:textId="77777777" w:rsidR="000B5C99" w:rsidRPr="00312CD4" w:rsidRDefault="00FC6336" w:rsidP="00312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312CD4">
        <w:rPr>
          <w:rFonts w:ascii="Arial" w:hAnsi="Arial" w:cs="Arial"/>
          <w:i/>
          <w:iCs/>
        </w:rPr>
        <w:t>A</w:t>
      </w:r>
      <w:r w:rsidR="000B5C99" w:rsidRPr="00312CD4">
        <w:rPr>
          <w:rFonts w:ascii="Arial" w:hAnsi="Arial" w:cs="Arial"/>
          <w:i/>
          <w:iCs/>
        </w:rPr>
        <w:t>muse-bouche</w:t>
      </w:r>
    </w:p>
    <w:p w14:paraId="1A91C87C" w14:textId="77777777" w:rsidR="000B5C99" w:rsidRPr="00312CD4" w:rsidRDefault="00FC6336" w:rsidP="00312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12CD4">
        <w:rPr>
          <w:rFonts w:ascii="Arial" w:hAnsi="Arial" w:cs="Arial"/>
          <w:i/>
        </w:rPr>
        <w:t>S</w:t>
      </w:r>
      <w:r w:rsidR="001B5235" w:rsidRPr="00312CD4">
        <w:rPr>
          <w:rFonts w:ascii="Arial" w:hAnsi="Arial" w:cs="Arial"/>
          <w:i/>
        </w:rPr>
        <w:t>oup or salad</w:t>
      </w:r>
    </w:p>
    <w:p w14:paraId="65C507F9" w14:textId="77777777" w:rsidR="000B5C99" w:rsidRPr="00312CD4" w:rsidRDefault="001B5235" w:rsidP="00312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12CD4">
        <w:rPr>
          <w:rFonts w:ascii="Arial" w:hAnsi="Arial" w:cs="Arial"/>
          <w:i/>
        </w:rPr>
        <w:t>Main course</w:t>
      </w:r>
    </w:p>
    <w:p w14:paraId="52CFCDDF" w14:textId="77777777" w:rsidR="00FF74FA" w:rsidRPr="00312CD4" w:rsidRDefault="000B5C99" w:rsidP="00312CD4">
      <w:pPr>
        <w:pStyle w:val="Default"/>
        <w:jc w:val="center"/>
        <w:rPr>
          <w:rFonts w:ascii="Arial" w:hAnsi="Arial" w:cs="Arial"/>
          <w:i/>
          <w:sz w:val="22"/>
          <w:szCs w:val="22"/>
          <w:lang w:val="en-CA"/>
        </w:rPr>
      </w:pPr>
      <w:r w:rsidRPr="00312CD4">
        <w:rPr>
          <w:rFonts w:ascii="Arial" w:hAnsi="Arial" w:cs="Arial"/>
          <w:i/>
          <w:color w:val="auto"/>
          <w:sz w:val="22"/>
          <w:szCs w:val="22"/>
        </w:rPr>
        <w:t xml:space="preserve">Dessert </w:t>
      </w:r>
      <w:r w:rsidR="00A84CBC" w:rsidRPr="00312CD4">
        <w:rPr>
          <w:rFonts w:ascii="Arial" w:hAnsi="Arial" w:cs="Arial"/>
          <w:i/>
          <w:color w:val="auto"/>
          <w:sz w:val="22"/>
          <w:szCs w:val="22"/>
        </w:rPr>
        <w:t xml:space="preserve">and </w:t>
      </w:r>
      <w:r w:rsidR="00A84CBC" w:rsidRPr="00312CD4">
        <w:rPr>
          <w:rFonts w:ascii="Arial" w:hAnsi="Arial" w:cs="Arial"/>
          <w:i/>
          <w:sz w:val="22"/>
          <w:szCs w:val="22"/>
          <w:lang w:val="en-CA"/>
        </w:rPr>
        <w:t>coffee/tea/</w:t>
      </w:r>
      <w:r w:rsidR="001B5235" w:rsidRPr="00312CD4">
        <w:rPr>
          <w:rFonts w:ascii="Arial" w:hAnsi="Arial" w:cs="Arial"/>
          <w:i/>
          <w:sz w:val="22"/>
          <w:szCs w:val="22"/>
          <w:lang w:val="en-CA"/>
        </w:rPr>
        <w:t>infusion</w:t>
      </w:r>
    </w:p>
    <w:p w14:paraId="0919CBDE" w14:textId="77777777" w:rsidR="00A84CBC" w:rsidRDefault="00A84CBC" w:rsidP="00A84CBC">
      <w:pPr>
        <w:pStyle w:val="Default"/>
        <w:rPr>
          <w:rFonts w:ascii="Arial" w:hAnsi="Arial" w:cs="Arial"/>
          <w:sz w:val="20"/>
          <w:szCs w:val="20"/>
          <w:lang w:val="en-CA"/>
        </w:rPr>
      </w:pPr>
    </w:p>
    <w:p w14:paraId="3DAEADAF" w14:textId="77777777" w:rsidR="00A84CBC" w:rsidRPr="00A84CBC" w:rsidRDefault="00A84CBC" w:rsidP="00A84C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49E897" w14:textId="77777777" w:rsidR="00FF74FA" w:rsidRPr="00A84CBC" w:rsidRDefault="00A84CBC" w:rsidP="00A84CB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84CBC">
        <w:rPr>
          <w:rFonts w:ascii="Arial" w:hAnsi="Arial" w:cs="Arial"/>
          <w:b/>
          <w:i/>
          <w:sz w:val="28"/>
          <w:szCs w:val="28"/>
        </w:rPr>
        <w:t xml:space="preserve">↓ </w:t>
      </w:r>
      <w:r w:rsidR="00312CD4" w:rsidRPr="00312CD4">
        <w:rPr>
          <w:rFonts w:ascii="Arial" w:hAnsi="Arial" w:cs="Arial"/>
          <w:b/>
          <w:i/>
          <w:sz w:val="28"/>
          <w:szCs w:val="28"/>
        </w:rPr>
        <w:t>Choice among the following</w:t>
      </w:r>
      <w:r w:rsidR="00312CD4">
        <w:rPr>
          <w:rFonts w:ascii="Arial" w:hAnsi="Arial" w:cs="Arial"/>
          <w:b/>
          <w:i/>
          <w:sz w:val="28"/>
          <w:szCs w:val="28"/>
        </w:rPr>
        <w:t xml:space="preserve"> </w:t>
      </w:r>
      <w:r w:rsidRPr="00A84CBC">
        <w:rPr>
          <w:rFonts w:ascii="Arial" w:hAnsi="Arial" w:cs="Arial"/>
          <w:b/>
          <w:i/>
          <w:sz w:val="28"/>
          <w:szCs w:val="28"/>
        </w:rPr>
        <w:t>↓</w:t>
      </w:r>
    </w:p>
    <w:p w14:paraId="3B6CD6C7" w14:textId="77777777" w:rsidR="001B5235" w:rsidRPr="001B5235" w:rsidRDefault="001B5235" w:rsidP="00A84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7855C0" w14:textId="77777777" w:rsidR="000B5C99" w:rsidRPr="001B5235" w:rsidRDefault="000B5C99" w:rsidP="00A84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7E8F32" w14:textId="77777777" w:rsidR="001B5235" w:rsidRPr="001B5235" w:rsidRDefault="00FC6336" w:rsidP="00A84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Amuse-bouche</w:t>
      </w:r>
    </w:p>
    <w:p w14:paraId="2A48794F" w14:textId="77777777" w:rsidR="001B5235" w:rsidRPr="001B5235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Greek salad skewers</w:t>
      </w:r>
      <w:r w:rsidR="001B5235" w:rsidRPr="001B5235">
        <w:rPr>
          <w:rFonts w:ascii="Arial" w:hAnsi="Arial" w:cs="Arial"/>
          <w:sz w:val="20"/>
          <w:szCs w:val="20"/>
          <w:lang w:val="en-CA"/>
        </w:rPr>
        <w:t xml:space="preserve"> </w:t>
      </w:r>
      <w:bookmarkStart w:id="1" w:name="_Hlk536612540"/>
      <w:r w:rsidR="001B5235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7602A6A9" wp14:editId="5EC0911C">
            <wp:extent cx="104775" cy="111463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3962A730" w14:textId="77777777" w:rsidR="001B5235" w:rsidRPr="001B5235" w:rsidRDefault="00D15D6D" w:rsidP="00A84CB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t>Smoked salmon salsa and avocado mousse</w:t>
      </w:r>
    </w:p>
    <w:p w14:paraId="18B4ADF6" w14:textId="77777777" w:rsidR="001B5235" w:rsidRPr="001B5235" w:rsidRDefault="001B5235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5235">
        <w:rPr>
          <w:rFonts w:ascii="Arial" w:hAnsi="Arial" w:cs="Arial"/>
          <w:sz w:val="20"/>
          <w:szCs w:val="20"/>
        </w:rPr>
        <w:t>Terrine of foie gras, onion confit, crab apple jelly on brioche bread</w:t>
      </w:r>
    </w:p>
    <w:p w14:paraId="668281D1" w14:textId="77777777" w:rsidR="001B5235" w:rsidRPr="001B5235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Lime and ginger marinated shrimps</w:t>
      </w:r>
    </w:p>
    <w:p w14:paraId="37BB2BC2" w14:textId="77777777" w:rsidR="00D15D6D" w:rsidRPr="00D15D6D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Vegetarian sushi </w:t>
      </w:r>
      <w:r w:rsidRPr="00D15D6D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1C8BD8C8" wp14:editId="3C0842EE">
            <wp:extent cx="104775" cy="111463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7C7B" w14:textId="77777777" w:rsidR="001B5235" w:rsidRPr="001B5235" w:rsidRDefault="001B5235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D64DB5" w14:textId="77777777" w:rsidR="001B5235" w:rsidRDefault="00312CD4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+</w:t>
      </w:r>
    </w:p>
    <w:p w14:paraId="796FD61E" w14:textId="77777777" w:rsidR="001B5235" w:rsidRPr="001B5235" w:rsidRDefault="001B5235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</w:p>
    <w:p w14:paraId="52763409" w14:textId="77777777" w:rsidR="001B5235" w:rsidRPr="001B5235" w:rsidRDefault="001B5235" w:rsidP="00A84C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1B5235">
        <w:rPr>
          <w:rFonts w:ascii="Arial" w:hAnsi="Arial" w:cs="Arial"/>
          <w:b/>
          <w:sz w:val="28"/>
          <w:szCs w:val="28"/>
          <w:u w:val="single"/>
          <w:lang w:val="en-CA"/>
        </w:rPr>
        <w:t>Soups</w:t>
      </w:r>
    </w:p>
    <w:p w14:paraId="1BB70FEB" w14:textId="77777777" w:rsidR="00D15D6D" w:rsidRPr="00CE5A24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"/>
        </w:rPr>
        <w:t xml:space="preserve">Orange </w:t>
      </w:r>
      <w:proofErr w:type="spellStart"/>
      <w:r>
        <w:rPr>
          <w:rFonts w:ascii="Arial" w:hAnsi="Arial" w:cs="Arial"/>
          <w:sz w:val="20"/>
          <w:szCs w:val="20"/>
          <w:lang w:val="en"/>
        </w:rPr>
        <w:t>c</w:t>
      </w:r>
      <w:r w:rsidRPr="007D4942">
        <w:rPr>
          <w:rFonts w:ascii="Arial" w:hAnsi="Arial" w:cs="Arial"/>
          <w:sz w:val="20"/>
          <w:szCs w:val="20"/>
          <w:lang w:val="en"/>
        </w:rPr>
        <w:t>récy</w:t>
      </w:r>
      <w:proofErr w:type="spellEnd"/>
      <w:r w:rsidRPr="007D4942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23FC68DF" wp14:editId="255006A2">
            <wp:extent cx="104775" cy="111463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942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Cream of potato soup, bacon, Dijon and white cheddar cheese</w:t>
      </w:r>
      <w:r w:rsidRPr="007D4942">
        <w:rPr>
          <w:rFonts w:ascii="Arial" w:hAnsi="Arial" w:cs="Arial"/>
          <w:sz w:val="20"/>
          <w:szCs w:val="20"/>
          <w:lang w:val="en"/>
        </w:rPr>
        <w:br/>
        <w:t>Pumpkin cream with maple fragrance, butter crouton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0A1B439B" wp14:editId="52FD411D">
            <wp:extent cx="104775" cy="111463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7D4942">
        <w:rPr>
          <w:rFonts w:ascii="Arial" w:hAnsi="Arial" w:cs="Arial"/>
          <w:sz w:val="20"/>
          <w:szCs w:val="20"/>
          <w:lang w:val="en"/>
        </w:rPr>
        <w:br/>
        <w:t>Cream of three mushrooms, roasted garlic and herbs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58B7CB07" wp14:editId="1DF4AF0D">
            <wp:extent cx="104775" cy="111463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A6B42" w14:textId="77777777" w:rsidR="001B5235" w:rsidRDefault="001B5235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</w:p>
    <w:p w14:paraId="3421A85B" w14:textId="77777777" w:rsidR="001B5235" w:rsidRPr="00A84CBC" w:rsidRDefault="00FC6336" w:rsidP="00A84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84CBC">
        <w:rPr>
          <w:rFonts w:ascii="Arial" w:hAnsi="Arial" w:cs="Arial"/>
          <w:b/>
          <w:sz w:val="20"/>
          <w:szCs w:val="20"/>
          <w:lang w:val="en-CA"/>
        </w:rPr>
        <w:t>OR</w:t>
      </w:r>
    </w:p>
    <w:p w14:paraId="0A447BAF" w14:textId="77777777" w:rsidR="00FC6336" w:rsidRPr="001B5235" w:rsidRDefault="00FC6336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</w:p>
    <w:p w14:paraId="0049AD23" w14:textId="77777777" w:rsidR="001B5235" w:rsidRPr="001B5235" w:rsidRDefault="001B5235" w:rsidP="00A84C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1B5235">
        <w:rPr>
          <w:rFonts w:ascii="Arial" w:hAnsi="Arial" w:cs="Arial"/>
          <w:b/>
          <w:sz w:val="28"/>
          <w:szCs w:val="28"/>
          <w:u w:val="single"/>
          <w:lang w:val="en-CA"/>
        </w:rPr>
        <w:t>Salads</w:t>
      </w:r>
    </w:p>
    <w:p w14:paraId="2583D2E9" w14:textId="77777777" w:rsidR="00D15D6D" w:rsidRPr="007D4942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 w:rsidRPr="007D4942">
        <w:rPr>
          <w:rFonts w:ascii="Arial" w:hAnsi="Arial" w:cs="Arial"/>
          <w:sz w:val="20"/>
          <w:szCs w:val="20"/>
        </w:rPr>
        <w:t>Mesclun salad with goat cheese crumble, caramelized balsamic figs and sweet pecan nuts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4EEC4197" wp14:editId="589D1CB7">
            <wp:extent cx="104775" cy="111463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EFB27" w14:textId="77777777" w:rsidR="00D15D6D" w:rsidRPr="000317C2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 w:rsidRPr="000317C2">
        <w:rPr>
          <w:rFonts w:ascii="Arial" w:hAnsi="Arial" w:cs="Arial"/>
          <w:sz w:val="20"/>
          <w:szCs w:val="20"/>
          <w:lang w:val="en-CA"/>
        </w:rPr>
        <w:t>Green salad with crispy vegetables and Champagne vinaigrette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1E6370AC" wp14:editId="67E6484E">
            <wp:extent cx="104775" cy="111463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5EC7A" w14:textId="77777777" w:rsidR="00D15D6D" w:rsidRPr="00C16809" w:rsidRDefault="00D15D6D" w:rsidP="00A84CB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Arugula and spinach salad served with pears, cranberries and blue cheese 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0870BFAA" wp14:editId="6875A2BD">
            <wp:extent cx="104775" cy="111463"/>
            <wp:effectExtent l="0" t="0" r="0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DA79D" w14:textId="77777777" w:rsidR="00D15D6D" w:rsidRPr="00C16809" w:rsidRDefault="00D15D6D" w:rsidP="00A84C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Fonts w:ascii="Arial" w:hAnsi="Arial" w:cs="Arial"/>
          <w:sz w:val="20"/>
          <w:szCs w:val="20"/>
          <w:lang w:val="en-CA"/>
        </w:rPr>
        <w:t>Wildberry</w:t>
      </w:r>
      <w:proofErr w:type="spellEnd"/>
      <w:r w:rsidRPr="000317C2">
        <w:rPr>
          <w:rFonts w:ascii="Arial" w:hAnsi="Arial" w:cs="Arial"/>
          <w:sz w:val="20"/>
          <w:szCs w:val="20"/>
          <w:lang w:val="en-CA"/>
        </w:rPr>
        <w:t xml:space="preserve"> salad with mango served with a raspberry vinaigrette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03F11F87" wp14:editId="545342FA">
            <wp:extent cx="104775" cy="111463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FAB7" w14:textId="77777777" w:rsidR="001B5235" w:rsidRPr="001B5235" w:rsidRDefault="001B5235" w:rsidP="001B523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08461FAB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053986CA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4B88C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587912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999CF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FE4DC1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99765" w14:textId="77777777" w:rsidR="00FF74FA" w:rsidRPr="001B5235" w:rsidRDefault="00FF74FA" w:rsidP="007527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1C39A" w14:textId="77777777" w:rsidR="00FF74FA" w:rsidRDefault="00FF74FA" w:rsidP="00FF74F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FF74FA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193D4EDC" wp14:editId="6006FFD3">
            <wp:extent cx="1658112" cy="807720"/>
            <wp:effectExtent l="19050" t="0" r="0" b="0"/>
            <wp:docPr id="1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B07C" w14:textId="77777777" w:rsidR="00FF74FA" w:rsidRDefault="00FF74FA" w:rsidP="00FF74F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14:paraId="5A6427BD" w14:textId="77777777" w:rsidR="005C6AB1" w:rsidRDefault="005C6AB1" w:rsidP="00292E3B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14:paraId="4F555B52" w14:textId="77777777" w:rsidR="0088379F" w:rsidRPr="006C62F8" w:rsidRDefault="00A84CBC" w:rsidP="00F605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↓ Customize your menu ↓</w:t>
      </w:r>
    </w:p>
    <w:p w14:paraId="189D42F7" w14:textId="77777777" w:rsidR="00554209" w:rsidRPr="00554209" w:rsidRDefault="00554209" w:rsidP="00554209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Style w:val="Grilledutableau1"/>
        <w:tblW w:w="109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65"/>
        <w:gridCol w:w="3647"/>
      </w:tblGrid>
      <w:tr w:rsidR="00554209" w:rsidRPr="00DD490C" w14:paraId="099509AA" w14:textId="77777777" w:rsidTr="00F6058F">
        <w:trPr>
          <w:trHeight w:val="603"/>
        </w:trPr>
        <w:tc>
          <w:tcPr>
            <w:tcW w:w="4428" w:type="dxa"/>
          </w:tcPr>
          <w:p w14:paraId="641EBFF7" w14:textId="77777777" w:rsidR="00554209" w:rsidRPr="00EA6D19" w:rsidRDefault="00554209" w:rsidP="00F6058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n-CA"/>
              </w:rPr>
            </w:pPr>
            <w:r w:rsidRPr="00EA6D19">
              <w:rPr>
                <w:rFonts w:ascii="Arial" w:hAnsi="Arial" w:cs="Arial"/>
                <w:b/>
                <w:sz w:val="28"/>
                <w:szCs w:val="28"/>
                <w:u w:val="single"/>
                <w:lang w:val="en-CA"/>
              </w:rPr>
              <w:t>Mains</w:t>
            </w:r>
          </w:p>
          <w:p w14:paraId="0AB75674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65" w:type="dxa"/>
          </w:tcPr>
          <w:p w14:paraId="367C4CF3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</w:pPr>
            <w:r w:rsidRPr="00DD490C"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  <w:t>Sauces</w:t>
            </w:r>
          </w:p>
        </w:tc>
        <w:tc>
          <w:tcPr>
            <w:tcW w:w="3647" w:type="dxa"/>
          </w:tcPr>
          <w:p w14:paraId="59A0D194" w14:textId="77777777" w:rsidR="00554209" w:rsidRPr="00DD490C" w:rsidRDefault="00927464" w:rsidP="00F6058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  <w:t>Side</w:t>
            </w:r>
            <w:r w:rsidR="00554209" w:rsidRPr="00DD490C"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  <w:t>s</w:t>
            </w:r>
            <w:proofErr w:type="spellEnd"/>
          </w:p>
        </w:tc>
      </w:tr>
      <w:tr w:rsidR="00554209" w:rsidRPr="00DD490C" w14:paraId="10C6C4EF" w14:textId="77777777" w:rsidTr="00554209">
        <w:tc>
          <w:tcPr>
            <w:tcW w:w="4428" w:type="dxa"/>
          </w:tcPr>
          <w:p w14:paraId="35A06BA4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 xml:space="preserve">Beef tenderloin, Angus certified + </w:t>
            </w:r>
            <w:r w:rsidR="00086D99">
              <w:rPr>
                <w:rFonts w:ascii="Arial" w:hAnsi="Arial" w:cs="Arial"/>
                <w:sz w:val="20"/>
                <w:szCs w:val="20"/>
              </w:rPr>
              <w:t>8$</w:t>
            </w:r>
          </w:p>
        </w:tc>
        <w:tc>
          <w:tcPr>
            <w:tcW w:w="2865" w:type="dxa"/>
          </w:tcPr>
          <w:p w14:paraId="664E44D9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Dijon</w:t>
            </w:r>
          </w:p>
        </w:tc>
        <w:tc>
          <w:tcPr>
            <w:tcW w:w="3647" w:type="dxa"/>
          </w:tcPr>
          <w:p w14:paraId="63B4239A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en-CA"/>
              </w:rPr>
              <w:t>Roasted garlic potato pur</w:t>
            </w:r>
            <w:r w:rsidR="002A717C">
              <w:rPr>
                <w:rFonts w:ascii="Arial" w:hAnsi="Arial" w:cs="Arial"/>
                <w:sz w:val="20"/>
                <w:szCs w:val="20"/>
                <w:lang w:val="en-CA"/>
              </w:rPr>
              <w:t>é</w:t>
            </w:r>
            <w:r w:rsidRPr="00DD490C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</w:p>
        </w:tc>
      </w:tr>
      <w:tr w:rsidR="00554209" w:rsidRPr="00DD490C" w14:paraId="2FF69F19" w14:textId="77777777" w:rsidTr="00554209">
        <w:tc>
          <w:tcPr>
            <w:tcW w:w="4428" w:type="dxa"/>
          </w:tcPr>
          <w:p w14:paraId="347DAD36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Roasted chicken supreme</w:t>
            </w:r>
          </w:p>
        </w:tc>
        <w:tc>
          <w:tcPr>
            <w:tcW w:w="2865" w:type="dxa"/>
          </w:tcPr>
          <w:p w14:paraId="546AC6C9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Marchant</w:t>
            </w:r>
          </w:p>
        </w:tc>
        <w:tc>
          <w:tcPr>
            <w:tcW w:w="3647" w:type="dxa"/>
          </w:tcPr>
          <w:p w14:paraId="1F58E284" w14:textId="77777777" w:rsidR="00554209" w:rsidRPr="00DD490C" w:rsidRDefault="00086D99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Gratin </w:t>
            </w:r>
            <w:r w:rsidR="00804885">
              <w:rPr>
                <w:rFonts w:ascii="Arial" w:hAnsi="Arial" w:cs="Arial"/>
                <w:sz w:val="20"/>
                <w:szCs w:val="20"/>
                <w:lang w:val="en-CA"/>
              </w:rPr>
              <w:t>dauphinois</w:t>
            </w:r>
          </w:p>
        </w:tc>
      </w:tr>
      <w:tr w:rsidR="00554209" w:rsidRPr="00DD490C" w14:paraId="0A90161B" w14:textId="77777777" w:rsidTr="00554209">
        <w:tc>
          <w:tcPr>
            <w:tcW w:w="4428" w:type="dxa"/>
          </w:tcPr>
          <w:p w14:paraId="23423DF4" w14:textId="77777777" w:rsidR="00554209" w:rsidRPr="00DD490C" w:rsidRDefault="00086D99" w:rsidP="00312CD4">
            <w:pPr>
              <w:ind w:firstLine="6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4209" w:rsidRPr="00C65D48">
              <w:rPr>
                <w:rFonts w:ascii="Arial" w:hAnsi="Arial" w:cs="Arial"/>
                <w:sz w:val="20"/>
                <w:szCs w:val="20"/>
              </w:rPr>
              <w:t>ork tenderloin in red wine</w:t>
            </w:r>
            <w:r w:rsidR="00312CD4">
              <w:rPr>
                <w:rFonts w:ascii="Arial" w:hAnsi="Arial" w:cs="Arial"/>
                <w:sz w:val="20"/>
                <w:szCs w:val="20"/>
              </w:rPr>
              <w:t xml:space="preserve">                 +   </w:t>
            </w:r>
          </w:p>
        </w:tc>
        <w:tc>
          <w:tcPr>
            <w:tcW w:w="2865" w:type="dxa"/>
          </w:tcPr>
          <w:p w14:paraId="3F4F7223" w14:textId="77777777" w:rsidR="00554209" w:rsidRPr="00DD490C" w:rsidRDefault="00554209" w:rsidP="00312CD4">
            <w:pPr>
              <w:ind w:firstLine="9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Port</w:t>
            </w:r>
            <w:r w:rsidR="00312CD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+</w:t>
            </w:r>
          </w:p>
        </w:tc>
        <w:tc>
          <w:tcPr>
            <w:tcW w:w="3647" w:type="dxa"/>
          </w:tcPr>
          <w:p w14:paraId="65DA80E7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Fingerling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potatoes</w:t>
            </w:r>
            <w:proofErr w:type="spellEnd"/>
          </w:p>
        </w:tc>
      </w:tr>
      <w:tr w:rsidR="00554209" w:rsidRPr="00DD490C" w14:paraId="32415A86" w14:textId="77777777" w:rsidTr="00554209">
        <w:tc>
          <w:tcPr>
            <w:tcW w:w="4428" w:type="dxa"/>
          </w:tcPr>
          <w:p w14:paraId="54ACCAC5" w14:textId="77777777" w:rsidR="00554209" w:rsidRPr="00DD490C" w:rsidRDefault="002A717C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Duck leg confit</w:t>
            </w:r>
            <w:r w:rsidR="00086D99">
              <w:rPr>
                <w:rFonts w:ascii="Arial" w:hAnsi="Arial" w:cs="Arial"/>
                <w:sz w:val="20"/>
                <w:szCs w:val="20"/>
              </w:rPr>
              <w:t xml:space="preserve"> + 3$</w:t>
            </w:r>
          </w:p>
        </w:tc>
        <w:tc>
          <w:tcPr>
            <w:tcW w:w="2865" w:type="dxa"/>
          </w:tcPr>
          <w:p w14:paraId="03EBD3EB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Orange</w:t>
            </w:r>
          </w:p>
        </w:tc>
        <w:tc>
          <w:tcPr>
            <w:tcW w:w="3647" w:type="dxa"/>
          </w:tcPr>
          <w:p w14:paraId="092D8483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ilaf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</w:t>
            </w:r>
            <w:proofErr w:type="spellEnd"/>
          </w:p>
        </w:tc>
      </w:tr>
      <w:tr w:rsidR="00554209" w:rsidRPr="00DD490C" w14:paraId="370AD18E" w14:textId="77777777" w:rsidTr="00554209">
        <w:tc>
          <w:tcPr>
            <w:tcW w:w="4428" w:type="dxa"/>
          </w:tcPr>
          <w:p w14:paraId="103AA4B8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 xml:space="preserve">Grilled Atlantic salmon </w:t>
            </w:r>
            <w:proofErr w:type="spellStart"/>
            <w:r w:rsidRPr="00C65D48">
              <w:rPr>
                <w:rFonts w:ascii="Arial" w:hAnsi="Arial" w:cs="Arial"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865" w:type="dxa"/>
          </w:tcPr>
          <w:p w14:paraId="34CDD8BF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Mushroom</w:t>
            </w:r>
          </w:p>
        </w:tc>
        <w:tc>
          <w:tcPr>
            <w:tcW w:w="3647" w:type="dxa"/>
          </w:tcPr>
          <w:p w14:paraId="5800F02D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Jasmin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</w:t>
            </w:r>
            <w:proofErr w:type="spellEnd"/>
          </w:p>
        </w:tc>
      </w:tr>
      <w:tr w:rsidR="00554209" w:rsidRPr="00DD490C" w14:paraId="41363703" w14:textId="77777777" w:rsidTr="00F6058F">
        <w:trPr>
          <w:trHeight w:val="80"/>
        </w:trPr>
        <w:tc>
          <w:tcPr>
            <w:tcW w:w="4428" w:type="dxa"/>
          </w:tcPr>
          <w:p w14:paraId="3515FAF2" w14:textId="77777777" w:rsidR="00554209" w:rsidRPr="00554209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09">
              <w:rPr>
                <w:rFonts w:ascii="Arial" w:hAnsi="Arial" w:cs="Arial"/>
                <w:sz w:val="20"/>
                <w:szCs w:val="20"/>
              </w:rPr>
              <w:t>*Seafood (price according to the market)</w:t>
            </w:r>
          </w:p>
        </w:tc>
        <w:tc>
          <w:tcPr>
            <w:tcW w:w="2865" w:type="dxa"/>
          </w:tcPr>
          <w:p w14:paraId="2748DEE5" w14:textId="77777777" w:rsidR="00554209" w:rsidRPr="00C65D48" w:rsidRDefault="00554209" w:rsidP="00F6058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Three peppers</w:t>
            </w:r>
          </w:p>
        </w:tc>
        <w:tc>
          <w:tcPr>
            <w:tcW w:w="3647" w:type="dxa"/>
          </w:tcPr>
          <w:p w14:paraId="319BCDE2" w14:textId="77777777" w:rsidR="00554209" w:rsidRPr="00DD490C" w:rsidRDefault="002A717C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en-CA"/>
              </w:rPr>
              <w:t>Seasonal vegetables</w:t>
            </w:r>
          </w:p>
        </w:tc>
      </w:tr>
      <w:tr w:rsidR="00554209" w:rsidRPr="00DD490C" w14:paraId="72C75F56" w14:textId="77777777" w:rsidTr="00F6058F">
        <w:trPr>
          <w:trHeight w:val="468"/>
        </w:trPr>
        <w:tc>
          <w:tcPr>
            <w:tcW w:w="4428" w:type="dxa"/>
          </w:tcPr>
          <w:p w14:paraId="57E934BF" w14:textId="77777777" w:rsidR="00554209" w:rsidRPr="00DD490C" w:rsidRDefault="002A717C" w:rsidP="00F605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Vegetarian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ravioli </w:t>
            </w: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7911A72" wp14:editId="64B04441">
                  <wp:extent cx="104775" cy="111463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vege.jpg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5877" cy="13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</w:tcPr>
          <w:p w14:paraId="2899683E" w14:textId="77777777" w:rsidR="00554209" w:rsidRPr="00C65D48" w:rsidRDefault="002A717C" w:rsidP="00F6058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Cognac and maple syrup</w:t>
            </w:r>
          </w:p>
        </w:tc>
        <w:tc>
          <w:tcPr>
            <w:tcW w:w="3647" w:type="dxa"/>
          </w:tcPr>
          <w:p w14:paraId="2040D8BC" w14:textId="77777777" w:rsidR="00554209" w:rsidRPr="00DD490C" w:rsidRDefault="00554209" w:rsidP="00F6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09" w:rsidRPr="00DD490C" w14:paraId="00DF03A9" w14:textId="77777777" w:rsidTr="00554209">
        <w:tc>
          <w:tcPr>
            <w:tcW w:w="4428" w:type="dxa"/>
          </w:tcPr>
          <w:p w14:paraId="65A16B8A" w14:textId="77777777" w:rsidR="00554209" w:rsidRPr="00DD490C" w:rsidRDefault="00554209" w:rsidP="00B11E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5" w:type="dxa"/>
          </w:tcPr>
          <w:p w14:paraId="7CA76C5D" w14:textId="77777777" w:rsidR="00554209" w:rsidRPr="00C65D48" w:rsidRDefault="00554209" w:rsidP="00B11E6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14:paraId="3DF526D1" w14:textId="77777777" w:rsidR="00554209" w:rsidRPr="00DD490C" w:rsidRDefault="00554209" w:rsidP="00B11E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69C14CF" w14:textId="77777777" w:rsidR="00FF74FA" w:rsidRPr="00554209" w:rsidRDefault="00FF74FA" w:rsidP="007527F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fr-FR"/>
        </w:rPr>
      </w:pPr>
    </w:p>
    <w:p w14:paraId="2CD6F556" w14:textId="77777777" w:rsidR="005C6AB1" w:rsidRPr="00554209" w:rsidRDefault="005C6AB1" w:rsidP="007527F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fr-FR"/>
        </w:rPr>
      </w:pPr>
    </w:p>
    <w:p w14:paraId="4D8EA2B1" w14:textId="77777777" w:rsidR="004E4B5D" w:rsidRPr="00554209" w:rsidRDefault="004E4B5D" w:rsidP="002A272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554209">
        <w:rPr>
          <w:rFonts w:ascii="Arial" w:hAnsi="Arial" w:cs="Arial"/>
          <w:b/>
          <w:sz w:val="28"/>
          <w:szCs w:val="28"/>
          <w:u w:val="single"/>
          <w:lang w:val="fr-FR"/>
        </w:rPr>
        <w:t>Dessert</w:t>
      </w:r>
      <w:r w:rsidR="00B745CD" w:rsidRPr="00554209">
        <w:rPr>
          <w:rFonts w:ascii="Arial" w:hAnsi="Arial" w:cs="Arial"/>
          <w:b/>
          <w:sz w:val="28"/>
          <w:szCs w:val="28"/>
          <w:u w:val="single"/>
          <w:lang w:val="fr-FR"/>
        </w:rPr>
        <w:t>s</w:t>
      </w:r>
    </w:p>
    <w:p w14:paraId="74042E8F" w14:textId="77777777" w:rsidR="00FF74FA" w:rsidRPr="00554209" w:rsidRDefault="00FF74FA" w:rsidP="002A272B">
      <w:pPr>
        <w:spacing w:after="0"/>
        <w:jc w:val="center"/>
        <w:rPr>
          <w:rFonts w:ascii="Arial" w:hAnsi="Arial" w:cs="Arial"/>
          <w:color w:val="FF0000"/>
          <w:sz w:val="16"/>
          <w:szCs w:val="16"/>
          <w:lang w:val="fr-CA"/>
        </w:rPr>
      </w:pPr>
    </w:p>
    <w:p w14:paraId="5F7B2CC4" w14:textId="77777777" w:rsidR="002A717C" w:rsidRPr="00EB3B0C" w:rsidRDefault="002A717C" w:rsidP="002A27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Marnier and orange flower c</w:t>
      </w:r>
      <w:r w:rsidRPr="00EB3B0C">
        <w:rPr>
          <w:rFonts w:ascii="Arial" w:hAnsi="Arial" w:cs="Arial"/>
          <w:sz w:val="20"/>
          <w:szCs w:val="20"/>
        </w:rPr>
        <w:t xml:space="preserve">rème </w:t>
      </w:r>
      <w:proofErr w:type="spellStart"/>
      <w:r w:rsidRPr="00EB3B0C">
        <w:rPr>
          <w:rFonts w:ascii="Arial" w:hAnsi="Arial" w:cs="Arial"/>
          <w:sz w:val="20"/>
          <w:szCs w:val="20"/>
        </w:rPr>
        <w:t>brûlée</w:t>
      </w:r>
      <w:proofErr w:type="spellEnd"/>
    </w:p>
    <w:p w14:paraId="13714F1F" w14:textId="77777777" w:rsidR="002A717C" w:rsidRPr="00EB3B0C" w:rsidRDefault="002A717C" w:rsidP="002A272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 w:rsidRPr="00EB3B0C">
        <w:rPr>
          <w:rFonts w:ascii="Arial" w:hAnsi="Arial" w:cs="Arial"/>
          <w:sz w:val="20"/>
          <w:szCs w:val="20"/>
          <w:lang w:val="en"/>
        </w:rPr>
        <w:t>Lemon and meringue tartlet</w:t>
      </w:r>
      <w:r w:rsidRPr="00EB3B0C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 xml:space="preserve">Chocolate raspberry </w:t>
      </w:r>
      <w:proofErr w:type="spellStart"/>
      <w:r w:rsidRPr="00EB3B0C">
        <w:rPr>
          <w:rFonts w:ascii="Arial" w:hAnsi="Arial" w:cs="Arial"/>
          <w:sz w:val="20"/>
          <w:szCs w:val="20"/>
          <w:lang w:val="en"/>
        </w:rPr>
        <w:t>Baladin</w:t>
      </w:r>
      <w:proofErr w:type="spellEnd"/>
      <w:r w:rsidRPr="00EB3B0C">
        <w:rPr>
          <w:rFonts w:ascii="Arial" w:hAnsi="Arial" w:cs="Arial"/>
          <w:sz w:val="20"/>
          <w:szCs w:val="20"/>
          <w:lang w:val="en"/>
        </w:rPr>
        <w:t xml:space="preserve"> </w:t>
      </w:r>
      <w:r w:rsidRPr="00EB3B0C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 xml:space="preserve">Homemade Tarte Tatin, </w:t>
      </w:r>
      <w:r w:rsidRPr="00EB3B0C">
        <w:rPr>
          <w:rFonts w:ascii="Arial" w:hAnsi="Arial" w:cs="Arial"/>
          <w:sz w:val="20"/>
          <w:szCs w:val="20"/>
          <w:lang w:val="en"/>
        </w:rPr>
        <w:t>sugar</w:t>
      </w:r>
      <w:r>
        <w:rPr>
          <w:rFonts w:ascii="Arial" w:hAnsi="Arial" w:cs="Arial"/>
          <w:sz w:val="20"/>
          <w:szCs w:val="20"/>
          <w:lang w:val="en"/>
        </w:rPr>
        <w:t xml:space="preserve"> cream and </w:t>
      </w:r>
      <w:r w:rsidRPr="00EB3B0C">
        <w:rPr>
          <w:rFonts w:ascii="Arial" w:hAnsi="Arial" w:cs="Arial"/>
          <w:sz w:val="20"/>
          <w:szCs w:val="20"/>
          <w:lang w:val="en"/>
        </w:rPr>
        <w:t>red fruit coulis</w:t>
      </w:r>
    </w:p>
    <w:p w14:paraId="7CF50BA9" w14:textId="77777777" w:rsidR="00FF74FA" w:rsidRPr="002A717C" w:rsidRDefault="00FF74FA" w:rsidP="002A272B">
      <w:pPr>
        <w:spacing w:after="0"/>
        <w:jc w:val="center"/>
        <w:rPr>
          <w:rFonts w:ascii="Arial" w:hAnsi="Arial" w:cs="Arial"/>
          <w:sz w:val="16"/>
          <w:szCs w:val="16"/>
          <w:lang w:val="en-CA"/>
        </w:rPr>
      </w:pPr>
    </w:p>
    <w:p w14:paraId="5FCD4376" w14:textId="77777777" w:rsidR="002A717C" w:rsidRDefault="002A717C" w:rsidP="002A272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0A1E373" w14:textId="77777777" w:rsidR="002A717C" w:rsidRDefault="002A717C" w:rsidP="002A272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D9FADF6" w14:textId="77777777" w:rsidR="002A717C" w:rsidRPr="00554209" w:rsidRDefault="002A717C" w:rsidP="002A272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E18185" w14:textId="77777777" w:rsidR="002A272B" w:rsidRDefault="002A272B" w:rsidP="002A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Speciality Stands</w:t>
      </w:r>
    </w:p>
    <w:p w14:paraId="3332AC46" w14:textId="77777777" w:rsidR="002A272B" w:rsidRPr="00825573" w:rsidRDefault="002A272B" w:rsidP="002A272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Sushi, Tacos, French pastries, etc...</w:t>
      </w:r>
    </w:p>
    <w:p w14:paraId="3A07D4EB" w14:textId="77777777" w:rsidR="002A272B" w:rsidRDefault="002A272B" w:rsidP="002A272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  <w:r w:rsidRPr="007A4DFC">
        <w:rPr>
          <w:rFonts w:ascii="Arial" w:hAnsi="Arial" w:cs="Arial"/>
          <w:sz w:val="18"/>
          <w:szCs w:val="18"/>
          <w:lang w:val="en-CA"/>
        </w:rPr>
        <w:t>Requires a Chef during service.  Additional charges may apply.</w:t>
      </w:r>
    </w:p>
    <w:p w14:paraId="59800CE4" w14:textId="77777777" w:rsidR="002A272B" w:rsidRDefault="002A272B" w:rsidP="002A272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14:paraId="207B78A5" w14:textId="77777777" w:rsidR="002A272B" w:rsidRDefault="002A272B" w:rsidP="002A272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14:paraId="3BD02869" w14:textId="77777777" w:rsidR="002A272B" w:rsidRDefault="002A272B" w:rsidP="002A272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14:paraId="3BAB0F26" w14:textId="77777777" w:rsidR="002A272B" w:rsidRDefault="002A272B" w:rsidP="002A272B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2C70F7D4" w14:textId="77777777" w:rsidR="002A272B" w:rsidRPr="007A4DFC" w:rsidRDefault="002A272B" w:rsidP="002A272B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04E03D63" w14:textId="77777777" w:rsidR="002A272B" w:rsidRPr="00F6058F" w:rsidRDefault="002A272B" w:rsidP="002A2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F6058F">
        <w:rPr>
          <w:rFonts w:ascii="Times New Roman" w:hAnsi="Times New Roman" w:cs="Times New Roman"/>
          <w:b/>
          <w:i/>
          <w:sz w:val="24"/>
          <w:szCs w:val="24"/>
        </w:rPr>
        <w:t>* Canapés variety can change with the seasons</w:t>
      </w:r>
      <w:r w:rsidR="00F605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9FA960" w14:textId="77777777" w:rsidR="002A272B" w:rsidRPr="00F6058F" w:rsidRDefault="002A272B" w:rsidP="002A2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F6058F">
        <w:rPr>
          <w:rFonts w:ascii="Times New Roman" w:hAnsi="Times New Roman" w:cs="Times New Roman"/>
          <w:b/>
          <w:i/>
          <w:sz w:val="24"/>
          <w:szCs w:val="24"/>
          <w:lang w:val="en"/>
        </w:rPr>
        <w:t>* Vegetarian and gluten free option available on request</w:t>
      </w:r>
      <w:r w:rsidR="00F6058F">
        <w:rPr>
          <w:rFonts w:ascii="Times New Roman" w:hAnsi="Times New Roman" w:cs="Times New Roman"/>
          <w:b/>
          <w:i/>
          <w:sz w:val="24"/>
          <w:szCs w:val="24"/>
          <w:lang w:val="en"/>
        </w:rPr>
        <w:t>.</w:t>
      </w:r>
    </w:p>
    <w:p w14:paraId="6D319A5E" w14:textId="77777777" w:rsidR="002A272B" w:rsidRPr="00F6058F" w:rsidRDefault="002A272B" w:rsidP="002A2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F6058F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* </w:t>
      </w:r>
      <w:r w:rsidR="00F6058F">
        <w:rPr>
          <w:rFonts w:ascii="Times New Roman" w:hAnsi="Times New Roman" w:cs="Times New Roman"/>
          <w:b/>
          <w:i/>
          <w:sz w:val="24"/>
          <w:szCs w:val="24"/>
          <w:lang w:val="en-CA"/>
        </w:rPr>
        <w:t>Many other</w:t>
      </w:r>
      <w:r w:rsidRPr="00F6058F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options also available upon demand</w:t>
      </w:r>
      <w:r w:rsidR="00F6058F">
        <w:rPr>
          <w:rFonts w:ascii="Times New Roman" w:hAnsi="Times New Roman" w:cs="Times New Roman"/>
          <w:b/>
          <w:i/>
          <w:sz w:val="24"/>
          <w:szCs w:val="24"/>
          <w:lang w:val="en-CA"/>
        </w:rPr>
        <w:t>.</w:t>
      </w:r>
    </w:p>
    <w:p w14:paraId="22FC07D4" w14:textId="77777777" w:rsidR="002A272B" w:rsidRPr="00F6058F" w:rsidRDefault="002A272B" w:rsidP="002A2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F6058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* Add 6$ to 8$ per person for an additional service </w:t>
      </w:r>
      <w:r w:rsidR="00F6058F">
        <w:rPr>
          <w:rFonts w:ascii="Times New Roman" w:hAnsi="Times New Roman" w:cs="Times New Roman"/>
          <w:b/>
          <w:i/>
          <w:sz w:val="24"/>
          <w:szCs w:val="24"/>
          <w:lang w:val="en"/>
        </w:rPr>
        <w:t>(</w:t>
      </w:r>
      <w:r w:rsidRPr="00F6058F">
        <w:rPr>
          <w:rFonts w:ascii="Times New Roman" w:hAnsi="Times New Roman" w:cs="Times New Roman"/>
          <w:b/>
          <w:i/>
          <w:sz w:val="24"/>
          <w:szCs w:val="24"/>
          <w:lang w:val="en"/>
        </w:rPr>
        <w:t>main course</w:t>
      </w:r>
      <w:r w:rsidR="00F6058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are not included)</w:t>
      </w:r>
    </w:p>
    <w:p w14:paraId="39C51746" w14:textId="77777777" w:rsidR="002A272B" w:rsidRDefault="002A272B" w:rsidP="002A272B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14:paraId="591AA84D" w14:textId="77777777" w:rsidR="00D06C02" w:rsidRPr="00FC6336" w:rsidRDefault="00D06C02" w:rsidP="00F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6EB783F0" w14:textId="77777777" w:rsidR="00D06C02" w:rsidRPr="00FC6336" w:rsidRDefault="00D06C02" w:rsidP="00F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114D7298" w14:textId="77777777" w:rsidR="00D06C02" w:rsidRPr="00FC6336" w:rsidRDefault="00D06C02" w:rsidP="00F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6331F3FA" w14:textId="77777777" w:rsidR="00D06C02" w:rsidRPr="00FC6336" w:rsidRDefault="00D06C02" w:rsidP="00F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0E69B7F5" w14:textId="77777777" w:rsidR="00D06C02" w:rsidRPr="00FC6336" w:rsidRDefault="00D06C02" w:rsidP="00F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08C2E855" w14:textId="77777777" w:rsidR="00D06C02" w:rsidRPr="00FC6336" w:rsidRDefault="00D06C02" w:rsidP="00F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3857AC71" w14:textId="77777777" w:rsidR="00A84CBC" w:rsidRPr="00F6058F" w:rsidRDefault="002A272B" w:rsidP="00F6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7C271D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val="fr-FR" w:eastAsia="fr-FR"/>
        </w:rPr>
        <w:drawing>
          <wp:inline distT="0" distB="0" distL="0" distR="0" wp14:anchorId="59375E55" wp14:editId="3C2AD239">
            <wp:extent cx="1658112" cy="807720"/>
            <wp:effectExtent l="19050" t="0" r="0" b="0"/>
            <wp:docPr id="4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414C" w14:textId="77777777" w:rsidR="002A272B" w:rsidRPr="00F6058F" w:rsidRDefault="00A84CBC" w:rsidP="00F6058F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058F">
        <w:rPr>
          <w:rFonts w:ascii="Times New Roman" w:hAnsi="Times New Roman" w:cs="Times New Roman"/>
          <w:b/>
          <w:i/>
          <w:sz w:val="40"/>
          <w:szCs w:val="40"/>
        </w:rPr>
        <w:t>You can</w:t>
      </w:r>
      <w:r w:rsidR="00F6058F" w:rsidRPr="00F605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12CD4">
        <w:rPr>
          <w:rFonts w:ascii="Times New Roman" w:hAnsi="Times New Roman" w:cs="Times New Roman"/>
          <w:b/>
          <w:i/>
          <w:sz w:val="40"/>
          <w:szCs w:val="40"/>
        </w:rPr>
        <w:t xml:space="preserve">also </w:t>
      </w:r>
      <w:r w:rsidR="00F6058F" w:rsidRPr="00F6058F">
        <w:rPr>
          <w:rFonts w:ascii="Times New Roman" w:hAnsi="Times New Roman" w:cs="Times New Roman"/>
          <w:b/>
          <w:i/>
          <w:sz w:val="40"/>
          <w:szCs w:val="40"/>
        </w:rPr>
        <w:t>choose</w:t>
      </w:r>
      <w:r w:rsidRPr="00F605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12CD4">
        <w:rPr>
          <w:rFonts w:ascii="Times New Roman" w:hAnsi="Times New Roman" w:cs="Times New Roman"/>
          <w:b/>
          <w:i/>
          <w:sz w:val="40"/>
          <w:szCs w:val="40"/>
        </w:rPr>
        <w:t xml:space="preserve">to </w:t>
      </w:r>
      <w:r w:rsidRPr="00F6058F">
        <w:rPr>
          <w:rFonts w:ascii="Times New Roman" w:hAnsi="Times New Roman" w:cs="Times New Roman"/>
          <w:b/>
          <w:i/>
          <w:sz w:val="40"/>
          <w:szCs w:val="40"/>
        </w:rPr>
        <w:t xml:space="preserve">add some bites </w:t>
      </w:r>
      <w:r w:rsidR="00F6058F" w:rsidRPr="00F6058F">
        <w:rPr>
          <w:rFonts w:ascii="Times New Roman" w:hAnsi="Times New Roman" w:cs="Times New Roman"/>
          <w:b/>
          <w:i/>
          <w:sz w:val="40"/>
          <w:szCs w:val="40"/>
        </w:rPr>
        <w:t>before your</w:t>
      </w:r>
      <w:r w:rsidRPr="00F6058F">
        <w:rPr>
          <w:rFonts w:ascii="Times New Roman" w:hAnsi="Times New Roman" w:cs="Times New Roman"/>
          <w:b/>
          <w:i/>
          <w:sz w:val="40"/>
          <w:szCs w:val="40"/>
        </w:rPr>
        <w:t xml:space="preserve"> meal</w:t>
      </w:r>
    </w:p>
    <w:p w14:paraId="2AF8B6B6" w14:textId="77777777" w:rsidR="00A84CBC" w:rsidRPr="00F6058F" w:rsidRDefault="00F6058F" w:rsidP="00F6058F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6058F">
        <w:rPr>
          <w:rFonts w:ascii="Arial" w:hAnsi="Arial" w:cs="Arial"/>
          <w:b/>
          <w:i/>
          <w:sz w:val="28"/>
          <w:szCs w:val="28"/>
        </w:rPr>
        <w:t>C</w:t>
      </w:r>
      <w:r w:rsidR="00A84CBC" w:rsidRPr="00F6058F">
        <w:rPr>
          <w:rFonts w:ascii="Arial" w:hAnsi="Arial" w:cs="Arial"/>
          <w:b/>
          <w:i/>
          <w:sz w:val="28"/>
          <w:szCs w:val="28"/>
        </w:rPr>
        <w:t>ocktail</w:t>
      </w:r>
    </w:p>
    <w:p w14:paraId="22861D24" w14:textId="77777777" w:rsidR="00BA25F7" w:rsidRPr="00A84CBC" w:rsidRDefault="00F6058F" w:rsidP="00F6058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i/>
          <w:sz w:val="18"/>
          <w:szCs w:val="18"/>
        </w:rPr>
        <w:t xml:space="preserve">→ </w:t>
      </w:r>
      <w:r w:rsidR="00BA25F7" w:rsidRPr="00A84CBC">
        <w:rPr>
          <w:rFonts w:ascii="Arial" w:hAnsi="Arial" w:cs="Arial"/>
          <w:i/>
          <w:sz w:val="18"/>
          <w:szCs w:val="18"/>
        </w:rPr>
        <w:t xml:space="preserve">A </w:t>
      </w:r>
      <w:r w:rsidR="00A84CBC">
        <w:rPr>
          <w:rFonts w:ascii="Arial" w:hAnsi="Arial" w:cs="Arial"/>
          <w:i/>
          <w:sz w:val="18"/>
          <w:szCs w:val="18"/>
        </w:rPr>
        <w:t xml:space="preserve">Please note </w:t>
      </w:r>
      <w:r w:rsidR="00BA25F7" w:rsidRPr="00A84CBC">
        <w:rPr>
          <w:rFonts w:ascii="Arial" w:hAnsi="Arial" w:cs="Arial"/>
          <w:i/>
          <w:sz w:val="18"/>
          <w:szCs w:val="18"/>
        </w:rPr>
        <w:t>minimum order of 2 dozen per item is necessary</w:t>
      </w:r>
      <w:r>
        <w:rPr>
          <w:rFonts w:ascii="Arial" w:hAnsi="Arial" w:cs="Arial"/>
          <w:i/>
          <w:sz w:val="18"/>
          <w:szCs w:val="18"/>
        </w:rPr>
        <w:t xml:space="preserve"> ←</w:t>
      </w:r>
    </w:p>
    <w:p w14:paraId="0E18AA53" w14:textId="426225DB" w:rsidR="00BA25F7" w:rsidRPr="002A272B" w:rsidRDefault="00BA25F7" w:rsidP="00F6058F">
      <w:pPr>
        <w:spacing w:after="0" w:line="240" w:lineRule="auto"/>
        <w:rPr>
          <w:rFonts w:ascii="Arial" w:hAnsi="Arial" w:cs="Arial"/>
          <w:b/>
          <w:lang w:val="en-CA"/>
        </w:rPr>
      </w:pPr>
      <w:r w:rsidRPr="00A84CBC">
        <w:rPr>
          <w:rFonts w:ascii="Arial" w:hAnsi="Arial" w:cs="Arial"/>
          <w:b/>
          <w:u w:val="single"/>
          <w:lang w:val="en-CA"/>
        </w:rPr>
        <w:t>Cold</w:t>
      </w:r>
      <w:r w:rsidRPr="00A84CBC">
        <w:rPr>
          <w:rFonts w:ascii="Arial" w:hAnsi="Arial" w:cs="Arial"/>
          <w:b/>
          <w:lang w:val="en-CA"/>
        </w:rPr>
        <w:t xml:space="preserve"> </w:t>
      </w:r>
      <w:r w:rsidR="00A84CBC">
        <w:rPr>
          <w:rFonts w:ascii="Arial" w:hAnsi="Arial" w:cs="Arial"/>
          <w:b/>
          <w:lang w:val="en-CA"/>
        </w:rPr>
        <w:t>($2</w:t>
      </w:r>
      <w:r w:rsidR="00A77440">
        <w:rPr>
          <w:rFonts w:ascii="Arial" w:hAnsi="Arial" w:cs="Arial"/>
          <w:b/>
          <w:lang w:val="en-CA"/>
        </w:rPr>
        <w:t>4</w:t>
      </w:r>
      <w:r w:rsidR="00A84CBC">
        <w:rPr>
          <w:rFonts w:ascii="Arial" w:hAnsi="Arial" w:cs="Arial"/>
          <w:b/>
          <w:lang w:val="en-CA"/>
        </w:rPr>
        <w:t>/</w:t>
      </w:r>
      <w:proofErr w:type="spellStart"/>
      <w:r w:rsidRPr="00A84CBC">
        <w:rPr>
          <w:rFonts w:ascii="Arial" w:hAnsi="Arial" w:cs="Arial"/>
          <w:b/>
          <w:lang w:val="en-CA"/>
        </w:rPr>
        <w:t>dz</w:t>
      </w:r>
      <w:proofErr w:type="spellEnd"/>
      <w:r w:rsidRPr="00A84CBC">
        <w:rPr>
          <w:rFonts w:ascii="Arial" w:hAnsi="Arial" w:cs="Arial"/>
          <w:b/>
          <w:lang w:val="en-C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4"/>
        <w:gridCol w:w="6"/>
      </w:tblGrid>
      <w:tr w:rsidR="00D06C02" w:rsidRPr="00D06C02" w14:paraId="2CC9FB19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AE720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Epicure Sushi Assortment (vegetarian option available), minimum of 72hrs notice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A093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66C0012F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2C3CC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Brie cheese, figs and pecans crostini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E6184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29ACCE91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A4834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Fine herb infused goat cheese, caramelized figs with balsamic vinegar in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0F4D2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62A5672F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D65F1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Terrine of foie gras, onion confit, crab apple jelly on brioche bread +4$/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CC384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160A9011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453CE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Chorizo and cheddar napoleon with chili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00EF4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5024002D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5A575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Blinis with smoked salmon and cream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945B5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2000A463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7ACDF" w14:textId="78663E43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Beef carpaccio with truffle oil, micro greens and celery remoulade served in a sesame bun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F976A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06C02" w:rsidRPr="00D06C02" w14:paraId="14A73B9F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F2C80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Pesto marinated bocconcini, cherry tomato, basil leaf on a skewer</w:t>
            </w:r>
          </w:p>
        </w:tc>
        <w:tc>
          <w:tcPr>
            <w:tcW w:w="0" w:type="auto"/>
            <w:vAlign w:val="center"/>
            <w:hideMark/>
          </w:tcPr>
          <w:p w14:paraId="024B0FBB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6EA70F90" w14:textId="77777777" w:rsidR="00BA25F7" w:rsidRPr="00D06C02" w:rsidRDefault="00BA25F7" w:rsidP="00F6058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A0CFF20" w14:textId="713049D4" w:rsidR="00BA25F7" w:rsidRPr="002A272B" w:rsidRDefault="00BA25F7" w:rsidP="00F6058F">
      <w:pPr>
        <w:spacing w:after="0" w:line="240" w:lineRule="auto"/>
        <w:rPr>
          <w:rFonts w:ascii="Arial" w:hAnsi="Arial" w:cs="Arial"/>
          <w:b/>
          <w:u w:val="single"/>
          <w:lang w:val="en-CA"/>
        </w:rPr>
      </w:pPr>
      <w:proofErr w:type="spellStart"/>
      <w:r w:rsidRPr="00A84CBC">
        <w:rPr>
          <w:rFonts w:ascii="Arial" w:hAnsi="Arial" w:cs="Arial"/>
          <w:b/>
          <w:u w:val="single"/>
          <w:lang w:val="en-CA"/>
        </w:rPr>
        <w:t>Verrines</w:t>
      </w:r>
      <w:proofErr w:type="spellEnd"/>
      <w:r w:rsidRPr="00A84CBC">
        <w:rPr>
          <w:rFonts w:ascii="Arial" w:hAnsi="Arial" w:cs="Arial"/>
          <w:b/>
          <w:lang w:val="en-CA"/>
        </w:rPr>
        <w:t xml:space="preserve"> </w:t>
      </w:r>
      <w:r w:rsidR="00A84CBC">
        <w:rPr>
          <w:rFonts w:ascii="Arial" w:hAnsi="Arial" w:cs="Arial"/>
          <w:b/>
          <w:lang w:val="en-CA"/>
        </w:rPr>
        <w:t>($2</w:t>
      </w:r>
      <w:r w:rsidR="00A77440">
        <w:rPr>
          <w:rFonts w:ascii="Arial" w:hAnsi="Arial" w:cs="Arial"/>
          <w:b/>
          <w:lang w:val="en-CA"/>
        </w:rPr>
        <w:t>4</w:t>
      </w:r>
      <w:r w:rsidR="00A84CBC">
        <w:rPr>
          <w:rFonts w:ascii="Arial" w:hAnsi="Arial" w:cs="Arial"/>
          <w:b/>
          <w:lang w:val="en-CA"/>
        </w:rPr>
        <w:t>/</w:t>
      </w:r>
      <w:proofErr w:type="spellStart"/>
      <w:r w:rsidRPr="00A84CBC">
        <w:rPr>
          <w:rFonts w:ascii="Arial" w:hAnsi="Arial" w:cs="Arial"/>
          <w:b/>
          <w:lang w:val="en-CA"/>
        </w:rPr>
        <w:t>dz</w:t>
      </w:r>
      <w:proofErr w:type="spellEnd"/>
      <w:r w:rsidRPr="00A84CBC">
        <w:rPr>
          <w:rFonts w:ascii="Arial" w:hAnsi="Arial" w:cs="Arial"/>
          <w:b/>
          <w:lang w:val="en-C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</w:tblGrid>
      <w:tr w:rsidR="00D06C02" w:rsidRPr="00D06C02" w14:paraId="64FCD482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4332E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Smoked salmon salsa and avocado mousse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C73A1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5AB2D626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6414" w14:textId="22A48648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Tartare of tenderloin AAA Alberta beef on crouton with white truffle oil +</w:t>
            </w:r>
            <w:r w:rsidR="008C6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$/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3FD6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5AFA50FD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E4EBE" w14:textId="16283711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tartare served with crouton +</w:t>
            </w:r>
            <w:r w:rsidR="008C6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  <w:bookmarkStart w:id="2" w:name="_GoBack"/>
            <w:bookmarkEnd w:id="2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$/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F87D2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6DBB1465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1E19C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Yellowfin tuna Tataki with sesame seeds, crunchy julienned vegetables,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wafu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9067E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21840B1A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A5403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Marinated shrimp, ginger and lime cocktail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5D187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5A2A5DF4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A9CDD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Bruschetta in a glass, guacamole, parmesan and crostini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0C1DE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26634098" w14:textId="77777777" w:rsidR="00BA25F7" w:rsidRPr="00D06C02" w:rsidRDefault="00BA25F7" w:rsidP="00F6058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8B1D0B9" w14:textId="18E6F4CE" w:rsidR="00BA25F7" w:rsidRPr="002A272B" w:rsidRDefault="00BA25F7" w:rsidP="00F6058F">
      <w:pPr>
        <w:spacing w:after="0" w:line="240" w:lineRule="auto"/>
        <w:rPr>
          <w:rFonts w:ascii="Arial" w:hAnsi="Arial" w:cs="Arial"/>
          <w:b/>
          <w:lang w:val="en-CA"/>
        </w:rPr>
      </w:pPr>
      <w:r w:rsidRPr="002A272B">
        <w:rPr>
          <w:rFonts w:ascii="Arial" w:hAnsi="Arial" w:cs="Arial"/>
          <w:b/>
          <w:u w:val="single"/>
          <w:lang w:val="en-CA"/>
        </w:rPr>
        <w:t>Hot</w:t>
      </w:r>
      <w:r w:rsidRPr="002A272B">
        <w:rPr>
          <w:rFonts w:ascii="Arial" w:hAnsi="Arial" w:cs="Arial"/>
          <w:b/>
          <w:lang w:val="en-CA"/>
        </w:rPr>
        <w:t xml:space="preserve"> </w:t>
      </w:r>
      <w:r w:rsidR="002A272B" w:rsidRPr="002A272B">
        <w:rPr>
          <w:rFonts w:ascii="Arial" w:hAnsi="Arial" w:cs="Arial"/>
          <w:b/>
          <w:lang w:val="en-CA"/>
        </w:rPr>
        <w:t>($2</w:t>
      </w:r>
      <w:r w:rsidR="00A77440">
        <w:rPr>
          <w:rFonts w:ascii="Arial" w:hAnsi="Arial" w:cs="Arial"/>
          <w:b/>
          <w:lang w:val="en-CA"/>
        </w:rPr>
        <w:t>4</w:t>
      </w:r>
      <w:r w:rsidR="002A272B" w:rsidRPr="002A272B">
        <w:rPr>
          <w:rFonts w:ascii="Arial" w:hAnsi="Arial" w:cs="Arial"/>
          <w:b/>
          <w:lang w:val="en-CA"/>
        </w:rPr>
        <w:t>/</w:t>
      </w:r>
      <w:proofErr w:type="spellStart"/>
      <w:r w:rsidRPr="002A272B">
        <w:rPr>
          <w:rFonts w:ascii="Arial" w:hAnsi="Arial" w:cs="Arial"/>
          <w:b/>
          <w:lang w:val="en-CA"/>
        </w:rPr>
        <w:t>dz</w:t>
      </w:r>
      <w:proofErr w:type="spellEnd"/>
      <w:r w:rsidRPr="002A272B">
        <w:rPr>
          <w:rFonts w:ascii="Arial" w:hAnsi="Arial" w:cs="Arial"/>
          <w:b/>
          <w:lang w:val="en-C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6"/>
      </w:tblGrid>
      <w:tr w:rsidR="00D06C02" w:rsidRPr="00D06C02" w14:paraId="1DDB0CB1" w14:textId="77777777" w:rsidTr="002A272B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12A50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General Tao Chicken 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1287D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D06C02" w:rsidRPr="00D06C02" w14:paraId="5D2D910A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2AE80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Spanakopita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D5A49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D06C02" w:rsidRPr="00D06C02" w14:paraId="7D996B3F" w14:textId="77777777" w:rsidTr="00D06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2037A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Tempura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shrimp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spicy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aioli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26CE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D06C02" w:rsidRPr="00D06C02" w14:paraId="20E05AC5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45BDB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Lamb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kefta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with its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raïta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9FB8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362B6CEF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70AF6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Texas beef skewer, spiced rum barbecue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5F93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5104F855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EE132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Honey and lemon chicken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brochettine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lemongrass and lime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02DE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791F4437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7AE1E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Mini </w:t>
            </w:r>
            <w:proofErr w:type="spellStart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Sping</w:t>
            </w:r>
            <w:proofErr w:type="spellEnd"/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rolls with Saigon Sauce (Vegetarian)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F9B8E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6F95BE18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E392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skewer with orange caramel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3FF8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27C943B7" w14:textId="77777777" w:rsidTr="00D06C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A96FA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Wild forest mushrooms and smoked Gouda puff pastry</w:t>
            </w:r>
          </w:p>
        </w:tc>
        <w:tc>
          <w:tcPr>
            <w:tcW w:w="0" w:type="auto"/>
            <w:vAlign w:val="center"/>
            <w:hideMark/>
          </w:tcPr>
          <w:p w14:paraId="516EEEBA" w14:textId="77777777" w:rsidR="00D06C02" w:rsidRPr="00D06C02" w:rsidRDefault="00D06C02" w:rsidP="00F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F379DC4" w14:textId="77777777" w:rsidR="00BA25F7" w:rsidRDefault="00BA25F7" w:rsidP="00F6058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43AC63AF" w14:textId="356BFF99" w:rsidR="00BA25F7" w:rsidRPr="002A272B" w:rsidRDefault="00BA25F7" w:rsidP="00F6058F">
      <w:pPr>
        <w:spacing w:after="0" w:line="240" w:lineRule="auto"/>
        <w:rPr>
          <w:rFonts w:ascii="Arial" w:hAnsi="Arial" w:cs="Arial"/>
          <w:b/>
          <w:lang w:val="en-CA"/>
        </w:rPr>
      </w:pPr>
      <w:r w:rsidRPr="002A272B">
        <w:rPr>
          <w:rFonts w:ascii="Arial" w:hAnsi="Arial" w:cs="Arial"/>
          <w:b/>
          <w:u w:val="single"/>
          <w:lang w:val="en-CA"/>
        </w:rPr>
        <w:t>Sliders</w:t>
      </w:r>
      <w:r w:rsidRPr="002A272B">
        <w:rPr>
          <w:rFonts w:ascii="Arial" w:hAnsi="Arial" w:cs="Arial"/>
          <w:b/>
          <w:lang w:val="en-CA"/>
        </w:rPr>
        <w:t xml:space="preserve"> (</w:t>
      </w:r>
      <w:r w:rsidR="00F155B5">
        <w:rPr>
          <w:rFonts w:ascii="Arial" w:hAnsi="Arial" w:cs="Arial"/>
          <w:b/>
          <w:lang w:val="en-CA"/>
        </w:rPr>
        <w:t>5</w:t>
      </w:r>
      <w:r w:rsidR="002A272B">
        <w:rPr>
          <w:rFonts w:ascii="Arial" w:hAnsi="Arial" w:cs="Arial"/>
          <w:b/>
          <w:lang w:val="en-CA"/>
        </w:rPr>
        <w:t>$/</w:t>
      </w:r>
      <w:r w:rsidRPr="002A272B">
        <w:rPr>
          <w:rFonts w:ascii="Arial" w:hAnsi="Arial" w:cs="Arial"/>
          <w:b/>
          <w:lang w:val="en-CA"/>
        </w:rPr>
        <w:t>each)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6"/>
      </w:tblGrid>
      <w:tr w:rsidR="00D06C02" w:rsidRPr="00D06C02" w14:paraId="780CC8DB" w14:textId="77777777" w:rsidTr="00D06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179A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Beef burger, apricot chutney, fried onions, lettuce and brie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B3F6C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306A70AC" w14:textId="77777777" w:rsidTr="00D06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2635C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BBQ pulled pork slider, candied onion, salad and Swiss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A862E" w14:textId="77777777" w:rsidR="00D06C02" w:rsidRPr="00D06C02" w:rsidRDefault="00D06C02" w:rsidP="00F60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D06C02" w:rsidRPr="00D06C02" w14:paraId="36ABBD82" w14:textId="77777777" w:rsidTr="00D06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147C7" w14:textId="77777777" w:rsidR="00D06C02" w:rsidRPr="00D06C02" w:rsidRDefault="00D06C02" w:rsidP="00F6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06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BBQ shredded duck slider, salad and aged cheddar</w:t>
            </w:r>
          </w:p>
        </w:tc>
        <w:tc>
          <w:tcPr>
            <w:tcW w:w="0" w:type="auto"/>
            <w:vAlign w:val="center"/>
            <w:hideMark/>
          </w:tcPr>
          <w:p w14:paraId="5ADBA091" w14:textId="77777777" w:rsidR="00D06C02" w:rsidRPr="00D06C02" w:rsidRDefault="00D06C02" w:rsidP="00F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591EE1A" w14:textId="77777777" w:rsidR="009E3AF9" w:rsidRPr="001B5235" w:rsidRDefault="009E3AF9" w:rsidP="001B5235">
      <w:pPr>
        <w:spacing w:line="240" w:lineRule="auto"/>
        <w:rPr>
          <w:rFonts w:ascii="Arial" w:hAnsi="Arial" w:cs="Arial"/>
          <w:sz w:val="18"/>
          <w:szCs w:val="18"/>
          <w:lang w:val="en"/>
        </w:rPr>
      </w:pPr>
    </w:p>
    <w:sectPr w:rsidR="009E3AF9" w:rsidRPr="001B5235" w:rsidSect="00F81A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8CD80" w14:textId="77777777" w:rsidR="00ED06D7" w:rsidRDefault="00ED06D7" w:rsidP="00925065">
      <w:pPr>
        <w:spacing w:after="0" w:line="240" w:lineRule="auto"/>
      </w:pPr>
      <w:r>
        <w:separator/>
      </w:r>
    </w:p>
  </w:endnote>
  <w:endnote w:type="continuationSeparator" w:id="0">
    <w:p w14:paraId="74414D6D" w14:textId="77777777" w:rsidR="00ED06D7" w:rsidRDefault="00ED06D7" w:rsidP="009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1D6D" w14:textId="77777777" w:rsidR="00134F7D" w:rsidRDefault="00134F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49D6" w14:textId="77777777" w:rsidR="00293FA2" w:rsidRPr="00971142" w:rsidRDefault="00293FA2" w:rsidP="00971142">
    <w:pPr>
      <w:pStyle w:val="Pieddepage"/>
      <w:jc w:val="center"/>
      <w:rPr>
        <w:rFonts w:ascii="Times New Roman" w:hAnsi="Times New Roman" w:cs="Times New Roman"/>
        <w:sz w:val="28"/>
      </w:rPr>
    </w:pPr>
    <w:r w:rsidRPr="00971142">
      <w:rPr>
        <w:rFonts w:ascii="Times New Roman" w:hAnsi="Times New Roman" w:cs="Times New Roman"/>
        <w:sz w:val="28"/>
        <w:lang w:val="fr-CA"/>
      </w:rPr>
      <w:t>www.traiteurepicure.ca      |      819-775-3555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D5D4" w14:textId="77777777" w:rsidR="00134F7D" w:rsidRDefault="00134F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AB66" w14:textId="77777777" w:rsidR="00ED06D7" w:rsidRDefault="00ED06D7" w:rsidP="00925065">
      <w:pPr>
        <w:spacing w:after="0" w:line="240" w:lineRule="auto"/>
      </w:pPr>
      <w:r>
        <w:separator/>
      </w:r>
    </w:p>
  </w:footnote>
  <w:footnote w:type="continuationSeparator" w:id="0">
    <w:p w14:paraId="44A89563" w14:textId="77777777" w:rsidR="00ED06D7" w:rsidRDefault="00ED06D7" w:rsidP="009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D6E9" w14:textId="77777777" w:rsidR="00293FA2" w:rsidRDefault="008C6735">
    <w:pPr>
      <w:pStyle w:val="En-tte"/>
    </w:pPr>
    <w:r>
      <w:rPr>
        <w:noProof/>
        <w:lang w:val="fr-CA" w:eastAsia="fr-CA"/>
      </w:rPr>
      <w:pict w14:anchorId="0BE22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36110" o:spid="_x0000_s2065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E618" w14:textId="77777777" w:rsidR="00293FA2" w:rsidRDefault="008C6735">
    <w:pPr>
      <w:pStyle w:val="En-tte"/>
    </w:pPr>
    <w:r>
      <w:rPr>
        <w:noProof/>
        <w:lang w:val="fr-CA" w:eastAsia="fr-CA"/>
      </w:rPr>
      <w:pict w14:anchorId="7EAF3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36111" o:spid="_x0000_s2066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EECE" w14:textId="77777777" w:rsidR="00293FA2" w:rsidRDefault="008C6735">
    <w:pPr>
      <w:pStyle w:val="En-tte"/>
    </w:pPr>
    <w:r>
      <w:rPr>
        <w:noProof/>
        <w:lang w:val="fr-CA" w:eastAsia="fr-CA"/>
      </w:rPr>
      <w:pict w14:anchorId="23871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36109" o:spid="_x0000_s2064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723"/>
    <w:multiLevelType w:val="hybridMultilevel"/>
    <w:tmpl w:val="F5F4138E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D34"/>
    <w:multiLevelType w:val="hybridMultilevel"/>
    <w:tmpl w:val="F08028E2"/>
    <w:lvl w:ilvl="0" w:tplc="692E9446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E210278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C3424CDA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D1E4B306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840C2AC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8B38727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AE38115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DF0ED42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8AF66D5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2" w15:restartNumberingAfterBreak="0">
    <w:nsid w:val="0C901AE5"/>
    <w:multiLevelType w:val="hybridMultilevel"/>
    <w:tmpl w:val="0DAE13E0"/>
    <w:lvl w:ilvl="0" w:tplc="80E2BF6E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554C3"/>
    <w:multiLevelType w:val="hybridMultilevel"/>
    <w:tmpl w:val="EAFC8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F52"/>
    <w:multiLevelType w:val="hybridMultilevel"/>
    <w:tmpl w:val="6AD4CD6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F8C"/>
    <w:multiLevelType w:val="hybridMultilevel"/>
    <w:tmpl w:val="CD0E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8E4"/>
    <w:multiLevelType w:val="hybridMultilevel"/>
    <w:tmpl w:val="76BA21B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A4D"/>
    <w:multiLevelType w:val="hybridMultilevel"/>
    <w:tmpl w:val="9F52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AC2"/>
    <w:multiLevelType w:val="hybridMultilevel"/>
    <w:tmpl w:val="964A3FE0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435"/>
    <w:multiLevelType w:val="hybridMultilevel"/>
    <w:tmpl w:val="7D4EBD58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5950"/>
    <w:multiLevelType w:val="hybridMultilevel"/>
    <w:tmpl w:val="559E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608"/>
    <w:multiLevelType w:val="hybridMultilevel"/>
    <w:tmpl w:val="21F0749A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D50"/>
    <w:multiLevelType w:val="hybridMultilevel"/>
    <w:tmpl w:val="D9729488"/>
    <w:lvl w:ilvl="0" w:tplc="692E9446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913704"/>
    <w:multiLevelType w:val="hybridMultilevel"/>
    <w:tmpl w:val="909C3104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3687"/>
    <w:multiLevelType w:val="hybridMultilevel"/>
    <w:tmpl w:val="0D5E39DA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D7BBD"/>
    <w:multiLevelType w:val="hybridMultilevel"/>
    <w:tmpl w:val="96A0FB6A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946"/>
    <w:multiLevelType w:val="hybridMultilevel"/>
    <w:tmpl w:val="041AA068"/>
    <w:lvl w:ilvl="0" w:tplc="692E944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33C15"/>
    <w:multiLevelType w:val="hybridMultilevel"/>
    <w:tmpl w:val="6EF64E32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B6918"/>
    <w:multiLevelType w:val="hybridMultilevel"/>
    <w:tmpl w:val="0EF2D532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5FAB"/>
    <w:multiLevelType w:val="hybridMultilevel"/>
    <w:tmpl w:val="FBEA089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82C"/>
    <w:multiLevelType w:val="hybridMultilevel"/>
    <w:tmpl w:val="B928A844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242E5"/>
    <w:multiLevelType w:val="hybridMultilevel"/>
    <w:tmpl w:val="60F2BF8C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50969"/>
    <w:multiLevelType w:val="hybridMultilevel"/>
    <w:tmpl w:val="6C30D4E6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1D1D"/>
    <w:multiLevelType w:val="hybridMultilevel"/>
    <w:tmpl w:val="2F8EBBF8"/>
    <w:lvl w:ilvl="0" w:tplc="80E2BF6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B25763"/>
    <w:multiLevelType w:val="hybridMultilevel"/>
    <w:tmpl w:val="8D4062C2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5"/>
  </w:num>
  <w:num w:numId="5">
    <w:abstractNumId w:val="20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22"/>
  </w:num>
  <w:num w:numId="12">
    <w:abstractNumId w:val="6"/>
  </w:num>
  <w:num w:numId="13">
    <w:abstractNumId w:val="23"/>
  </w:num>
  <w:num w:numId="14">
    <w:abstractNumId w:val="9"/>
  </w:num>
  <w:num w:numId="15">
    <w:abstractNumId w:val="2"/>
  </w:num>
  <w:num w:numId="16">
    <w:abstractNumId w:val="4"/>
  </w:num>
  <w:num w:numId="17">
    <w:abstractNumId w:val="12"/>
  </w:num>
  <w:num w:numId="18">
    <w:abstractNumId w:val="13"/>
  </w:num>
  <w:num w:numId="19">
    <w:abstractNumId w:val="21"/>
  </w:num>
  <w:num w:numId="20">
    <w:abstractNumId w:val="14"/>
  </w:num>
  <w:num w:numId="21">
    <w:abstractNumId w:val="0"/>
  </w:num>
  <w:num w:numId="22">
    <w:abstractNumId w:val="24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3"/>
    <w:rsid w:val="0001049E"/>
    <w:rsid w:val="00017B7D"/>
    <w:rsid w:val="0003283C"/>
    <w:rsid w:val="00033BB6"/>
    <w:rsid w:val="00074B4A"/>
    <w:rsid w:val="0007573F"/>
    <w:rsid w:val="00082F2C"/>
    <w:rsid w:val="00086D99"/>
    <w:rsid w:val="00096695"/>
    <w:rsid w:val="000B5C99"/>
    <w:rsid w:val="000C784E"/>
    <w:rsid w:val="001005E1"/>
    <w:rsid w:val="00114695"/>
    <w:rsid w:val="00134F7D"/>
    <w:rsid w:val="001670A3"/>
    <w:rsid w:val="00187D46"/>
    <w:rsid w:val="001A05E9"/>
    <w:rsid w:val="001A62CC"/>
    <w:rsid w:val="001B5235"/>
    <w:rsid w:val="001B6F85"/>
    <w:rsid w:val="001E2319"/>
    <w:rsid w:val="0021730D"/>
    <w:rsid w:val="00235ECE"/>
    <w:rsid w:val="002450EE"/>
    <w:rsid w:val="0026248A"/>
    <w:rsid w:val="00264A45"/>
    <w:rsid w:val="00275301"/>
    <w:rsid w:val="00284DE5"/>
    <w:rsid w:val="00292E3B"/>
    <w:rsid w:val="00293FA2"/>
    <w:rsid w:val="002A01E6"/>
    <w:rsid w:val="002A272B"/>
    <w:rsid w:val="002A3081"/>
    <w:rsid w:val="002A5191"/>
    <w:rsid w:val="002A717C"/>
    <w:rsid w:val="002E3CD0"/>
    <w:rsid w:val="002F0855"/>
    <w:rsid w:val="00312CD4"/>
    <w:rsid w:val="00316184"/>
    <w:rsid w:val="00362254"/>
    <w:rsid w:val="003639E8"/>
    <w:rsid w:val="00366DE3"/>
    <w:rsid w:val="00386690"/>
    <w:rsid w:val="00391513"/>
    <w:rsid w:val="003922BA"/>
    <w:rsid w:val="003932FC"/>
    <w:rsid w:val="003A6680"/>
    <w:rsid w:val="003A7556"/>
    <w:rsid w:val="003B7C24"/>
    <w:rsid w:val="003C1A30"/>
    <w:rsid w:val="004174AD"/>
    <w:rsid w:val="0042680A"/>
    <w:rsid w:val="0043453A"/>
    <w:rsid w:val="00452E2D"/>
    <w:rsid w:val="004771E7"/>
    <w:rsid w:val="00494162"/>
    <w:rsid w:val="004B2AE7"/>
    <w:rsid w:val="004B7ED9"/>
    <w:rsid w:val="004C2D1D"/>
    <w:rsid w:val="004D3292"/>
    <w:rsid w:val="004D70B1"/>
    <w:rsid w:val="004E31FD"/>
    <w:rsid w:val="004E4B5D"/>
    <w:rsid w:val="0051541D"/>
    <w:rsid w:val="00517F59"/>
    <w:rsid w:val="005243EB"/>
    <w:rsid w:val="00554209"/>
    <w:rsid w:val="00590EFB"/>
    <w:rsid w:val="005B31F1"/>
    <w:rsid w:val="005C6AB1"/>
    <w:rsid w:val="005E2785"/>
    <w:rsid w:val="005E46AF"/>
    <w:rsid w:val="005E55EA"/>
    <w:rsid w:val="0062594D"/>
    <w:rsid w:val="0067488C"/>
    <w:rsid w:val="00674994"/>
    <w:rsid w:val="00695356"/>
    <w:rsid w:val="006C2593"/>
    <w:rsid w:val="006C62F8"/>
    <w:rsid w:val="006D5613"/>
    <w:rsid w:val="006D7FD6"/>
    <w:rsid w:val="006E7E4E"/>
    <w:rsid w:val="00714769"/>
    <w:rsid w:val="007435D1"/>
    <w:rsid w:val="007527F1"/>
    <w:rsid w:val="007744E4"/>
    <w:rsid w:val="007A2E71"/>
    <w:rsid w:val="007B27CB"/>
    <w:rsid w:val="007B43A7"/>
    <w:rsid w:val="007C271D"/>
    <w:rsid w:val="007C7387"/>
    <w:rsid w:val="00804885"/>
    <w:rsid w:val="00844E81"/>
    <w:rsid w:val="0084607B"/>
    <w:rsid w:val="00847389"/>
    <w:rsid w:val="0085785C"/>
    <w:rsid w:val="00865458"/>
    <w:rsid w:val="0087395B"/>
    <w:rsid w:val="0088379F"/>
    <w:rsid w:val="008C6735"/>
    <w:rsid w:val="008E68DA"/>
    <w:rsid w:val="00915822"/>
    <w:rsid w:val="00925065"/>
    <w:rsid w:val="00927464"/>
    <w:rsid w:val="00932F41"/>
    <w:rsid w:val="00970194"/>
    <w:rsid w:val="00971142"/>
    <w:rsid w:val="009976D3"/>
    <w:rsid w:val="009A6DE2"/>
    <w:rsid w:val="009C05AF"/>
    <w:rsid w:val="009D018D"/>
    <w:rsid w:val="009D6641"/>
    <w:rsid w:val="009E3AF9"/>
    <w:rsid w:val="009E6CC5"/>
    <w:rsid w:val="009F0AF5"/>
    <w:rsid w:val="00A14888"/>
    <w:rsid w:val="00A46123"/>
    <w:rsid w:val="00A7018E"/>
    <w:rsid w:val="00A77440"/>
    <w:rsid w:val="00A84CBC"/>
    <w:rsid w:val="00A915EA"/>
    <w:rsid w:val="00AD4D4D"/>
    <w:rsid w:val="00AE2BC8"/>
    <w:rsid w:val="00B17BD3"/>
    <w:rsid w:val="00B626DF"/>
    <w:rsid w:val="00B745CD"/>
    <w:rsid w:val="00B76F95"/>
    <w:rsid w:val="00B847A3"/>
    <w:rsid w:val="00BA25F7"/>
    <w:rsid w:val="00BD7411"/>
    <w:rsid w:val="00BF73D3"/>
    <w:rsid w:val="00C17CE8"/>
    <w:rsid w:val="00C30C9F"/>
    <w:rsid w:val="00C34A31"/>
    <w:rsid w:val="00C40701"/>
    <w:rsid w:val="00C523AC"/>
    <w:rsid w:val="00C639E4"/>
    <w:rsid w:val="00C644D1"/>
    <w:rsid w:val="00C906D9"/>
    <w:rsid w:val="00C9633E"/>
    <w:rsid w:val="00CC40A7"/>
    <w:rsid w:val="00CD44A4"/>
    <w:rsid w:val="00CF53A6"/>
    <w:rsid w:val="00D06C02"/>
    <w:rsid w:val="00D15D6D"/>
    <w:rsid w:val="00D44F4B"/>
    <w:rsid w:val="00D554AB"/>
    <w:rsid w:val="00D95D59"/>
    <w:rsid w:val="00DE01DC"/>
    <w:rsid w:val="00DF6F66"/>
    <w:rsid w:val="00E33ED7"/>
    <w:rsid w:val="00E34998"/>
    <w:rsid w:val="00E53C1F"/>
    <w:rsid w:val="00E95388"/>
    <w:rsid w:val="00ED06D7"/>
    <w:rsid w:val="00EE4DB2"/>
    <w:rsid w:val="00F1525B"/>
    <w:rsid w:val="00F155B5"/>
    <w:rsid w:val="00F6058F"/>
    <w:rsid w:val="00F66969"/>
    <w:rsid w:val="00F673E3"/>
    <w:rsid w:val="00F74B48"/>
    <w:rsid w:val="00F76F1B"/>
    <w:rsid w:val="00F81A4B"/>
    <w:rsid w:val="00F830E0"/>
    <w:rsid w:val="00F94AF1"/>
    <w:rsid w:val="00FB1E90"/>
    <w:rsid w:val="00FB67AE"/>
    <w:rsid w:val="00FC633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D86C752"/>
  <w15:docId w15:val="{204A3F80-ACBA-47F5-A279-CCB91BD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5065"/>
  </w:style>
  <w:style w:type="paragraph" w:styleId="Pieddepage">
    <w:name w:val="footer"/>
    <w:basedOn w:val="Normal"/>
    <w:link w:val="PieddepageCar"/>
    <w:uiPriority w:val="99"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65"/>
  </w:style>
  <w:style w:type="paragraph" w:styleId="Textedebulles">
    <w:name w:val="Balloon Text"/>
    <w:basedOn w:val="Normal"/>
    <w:link w:val="TextedebullesCar"/>
    <w:uiPriority w:val="99"/>
    <w:semiHidden/>
    <w:unhideWhenUsed/>
    <w:rsid w:val="00F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B5D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94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F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5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AF9"/>
    <w:rPr>
      <w:color w:val="0000FF" w:themeColor="hyperlink"/>
      <w:u w:val="single"/>
    </w:rPr>
  </w:style>
  <w:style w:type="paragraph" w:customStyle="1" w:styleId="Default">
    <w:name w:val="Default"/>
    <w:rsid w:val="0062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55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28E8-BED5-4F8A-8BB8-72F5DF68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886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Gestion Traiteur Épicure</cp:lastModifiedBy>
  <cp:revision>24</cp:revision>
  <cp:lastPrinted>2019-01-30T17:03:00Z</cp:lastPrinted>
  <dcterms:created xsi:type="dcterms:W3CDTF">2018-02-03T18:58:00Z</dcterms:created>
  <dcterms:modified xsi:type="dcterms:W3CDTF">2022-03-08T16:12:00Z</dcterms:modified>
</cp:coreProperties>
</file>